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E" w:rsidRPr="00866F0F" w:rsidRDefault="006631A7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  <w:r w:rsidRPr="00866F0F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A5</w:t>
      </w:r>
      <w:r w:rsidR="00B4055C" w:rsidRPr="00866F0F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棟頂樓防水</w:t>
      </w:r>
      <w:r w:rsidR="00F5169D" w:rsidRPr="00866F0F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工程</w:t>
      </w:r>
      <w:r w:rsidR="007910EE" w:rsidRPr="00866F0F">
        <w:rPr>
          <w:rFonts w:ascii="標楷體" w:eastAsia="標楷體" w:hAnsi="標楷體" w:cs="Times New Roman" w:hint="eastAsia"/>
          <w:b/>
          <w:sz w:val="56"/>
          <w:szCs w:val="56"/>
          <w:lang w:eastAsia="zh-TW"/>
        </w:rPr>
        <w:t>招標</w:t>
      </w:r>
      <w:r w:rsidR="00866F0F" w:rsidRPr="00866F0F">
        <w:rPr>
          <w:rFonts w:ascii="標楷體" w:eastAsia="標楷體" w:hAnsi="標楷體" w:cs="Times New Roman" w:hint="eastAsia"/>
          <w:b/>
          <w:sz w:val="56"/>
          <w:szCs w:val="32"/>
          <w:lang w:eastAsia="zh-TW"/>
        </w:rPr>
        <w:t>第二次</w:t>
      </w:r>
      <w:r w:rsidR="007910EE" w:rsidRPr="00866F0F">
        <w:rPr>
          <w:rFonts w:ascii="標楷體" w:eastAsia="標楷體" w:hAnsi="標楷體" w:cs="Times New Roman" w:hint="eastAsia"/>
          <w:b/>
          <w:sz w:val="56"/>
          <w:szCs w:val="56"/>
          <w:lang w:eastAsia="zh-TW"/>
        </w:rPr>
        <w:t>公告</w:t>
      </w:r>
    </w:p>
    <w:p w:rsidR="007910EE" w:rsidRPr="00A5551E" w:rsidRDefault="007910EE" w:rsidP="008D7B06">
      <w:pPr>
        <w:spacing w:after="0" w:line="240" w:lineRule="auto"/>
        <w:jc w:val="center"/>
        <w:rPr>
          <w:rFonts w:ascii="標楷體" w:hAnsi="標楷體" w:cs="Times New Roman"/>
          <w:b/>
          <w:color w:val="FF0000"/>
          <w:sz w:val="28"/>
          <w:szCs w:val="28"/>
          <w:lang w:eastAsia="zh-TW"/>
        </w:rPr>
      </w:pP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主辦單位</w:t>
      </w:r>
      <w:r w:rsidR="008D7B0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: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行政組</w:t>
      </w:r>
      <w:r w:rsidR="008D7B0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日期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: 10</w:t>
      </w:r>
      <w:r w:rsidR="00D94863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6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年</w:t>
      </w:r>
      <w:r w:rsidR="00866F0F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10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月</w:t>
      </w:r>
      <w:r w:rsidR="00866F0F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17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日</w:t>
      </w:r>
      <w:r w:rsidR="008D7B0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編號:</w:t>
      </w:r>
      <w:r w:rsidR="00E50444" w:rsidRPr="00E50444">
        <w:t xml:space="preserve"> </w:t>
      </w:r>
      <w:r w:rsidR="00E50444" w:rsidRPr="00E50444">
        <w:rPr>
          <w:rFonts w:ascii="標楷體" w:eastAsia="標楷體" w:hAnsi="標楷體" w:cs="Times New Roman"/>
          <w:b/>
          <w:sz w:val="28"/>
          <w:szCs w:val="28"/>
          <w:lang w:eastAsia="zh-TW"/>
        </w:rPr>
        <w:t>G18066</w:t>
      </w:r>
    </w:p>
    <w:p w:rsidR="007910EE" w:rsidRPr="005F4155" w:rsidRDefault="008D7B06" w:rsidP="00F94934">
      <w:pPr>
        <w:spacing w:beforeLines="50" w:before="120" w:afterLines="50" w:after="120" w:line="520" w:lineRule="exact"/>
        <w:ind w:left="848" w:hangingChars="265" w:hanging="848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</w:t>
      </w:r>
      <w:r w:rsidR="007910EE"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主旨：水蓮山莊</w:t>
      </w:r>
      <w:r w:rsidR="006631A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A5</w:t>
      </w:r>
      <w:r w:rsidR="00DB6231" w:rsidRPr="00DB6231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棟頂樓防</w:t>
      </w:r>
      <w:r w:rsidR="00DB6231" w:rsidRPr="00DF1CF8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水</w:t>
      </w:r>
      <w:r w:rsidR="005D0ACA" w:rsidRPr="005D0ACA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工程</w:t>
      </w:r>
      <w:r w:rsidR="007910EE">
        <w:rPr>
          <w:rFonts w:ascii="標楷體" w:eastAsia="標楷體" w:hAnsi="標楷體" w:cs="Times New Roman" w:hint="eastAsia"/>
          <w:sz w:val="32"/>
          <w:szCs w:val="32"/>
          <w:lang w:eastAsia="zh-TW"/>
        </w:rPr>
        <w:t>招標</w:t>
      </w:r>
      <w:r w:rsidR="00866F0F">
        <w:rPr>
          <w:rFonts w:ascii="標楷體" w:eastAsia="標楷體" w:hAnsi="標楷體" w:cs="Times New Roman" w:hint="eastAsia"/>
          <w:sz w:val="32"/>
          <w:szCs w:val="32"/>
          <w:lang w:eastAsia="zh-TW"/>
        </w:rPr>
        <w:t>第二次公告</w:t>
      </w:r>
      <w:r w:rsidR="00600C65">
        <w:rPr>
          <w:rFonts w:ascii="標楷體" w:eastAsia="標楷體" w:hAnsi="標楷體" w:cs="Times New Roman" w:hint="eastAsia"/>
          <w:sz w:val="32"/>
          <w:szCs w:val="32"/>
          <w:lang w:eastAsia="zh-TW"/>
        </w:rPr>
        <w:t>。</w:t>
      </w:r>
    </w:p>
    <w:p w:rsidR="007910EE" w:rsidRPr="005F4155" w:rsidRDefault="008D7B06" w:rsidP="00F94934">
      <w:pPr>
        <w:spacing w:beforeLines="50" w:before="120" w:afterLines="50" w:after="120" w:line="520" w:lineRule="exact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</w:t>
      </w:r>
      <w:r w:rsidR="007910EE"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說明：</w:t>
      </w:r>
    </w:p>
    <w:p w:rsidR="007910EE" w:rsidRPr="00982302" w:rsidRDefault="007910EE" w:rsidP="00F94934">
      <w:pPr>
        <w:spacing w:beforeLines="50" w:before="120" w:afterLines="50" w:after="120" w:line="520" w:lineRule="exact"/>
        <w:ind w:left="1418" w:hangingChars="443" w:hanging="1418"/>
        <w:jc w:val="both"/>
        <w:rPr>
          <w:rFonts w:ascii="標楷體" w:eastAsia="SimSun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</w:t>
      </w:r>
      <w:r w:rsidRPr="005F4155">
        <w:rPr>
          <w:rFonts w:ascii="標楷體" w:eastAsia="SimSun" w:hAnsi="標楷體" w:cs="Arial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一、</w:t>
      </w:r>
      <w:proofErr w:type="spellStart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依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第十</w:t>
      </w:r>
      <w:r w:rsidR="00555E18">
        <w:rPr>
          <w:rFonts w:ascii="標楷體" w:eastAsia="標楷體" w:hAnsi="標楷體" w:cs="Arial" w:hint="eastAsia"/>
          <w:sz w:val="32"/>
          <w:szCs w:val="32"/>
          <w:lang w:val="x-none" w:eastAsia="zh-TW"/>
        </w:rPr>
        <w:t>八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屆第</w:t>
      </w:r>
      <w:r w:rsidR="00E50444">
        <w:rPr>
          <w:rFonts w:ascii="標楷體" w:eastAsia="標楷體" w:hAnsi="標楷體" w:cs="Arial" w:hint="eastAsia"/>
          <w:sz w:val="32"/>
          <w:szCs w:val="32"/>
          <w:lang w:val="x-none" w:eastAsia="zh-TW"/>
        </w:rPr>
        <w:t>三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次管委會會議決議及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社區採購作業辦法辦理</w:t>
      </w:r>
      <w:proofErr w:type="spellEnd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</w:t>
      </w:r>
      <w:r w:rsidRPr="005F4155">
        <w:rPr>
          <w:rFonts w:ascii="標楷體" w:eastAsia="SimSun" w:hAnsi="標楷體" w:cs="Times New Roman" w:hint="eastAsia"/>
          <w:sz w:val="32"/>
          <w:szCs w:val="32"/>
          <w:lang w:val="x-none"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二、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領標事項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1361" w:hanging="1361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（一）本招標案</w:t>
      </w:r>
      <w:proofErr w:type="gramStart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採</w:t>
      </w:r>
      <w:proofErr w:type="gramEnd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電子領標。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2125" w:hangingChars="664" w:hanging="2125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（二）得經公告網站(</w:t>
      </w:r>
      <w:r>
        <w:rPr>
          <w:rFonts w:ascii="標楷體" w:eastAsia="標楷體" w:hAnsi="標楷體" w:cs="Times New Roman"/>
          <w:kern w:val="0"/>
          <w:sz w:val="32"/>
          <w:szCs w:val="32"/>
          <w:lang w:eastAsia="zh-TW"/>
        </w:rPr>
        <w:t>http://lotushill.tw</w:t>
      </w:r>
      <w:r w:rsidRPr="001F27E8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)下載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本招標文件電子檔。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三、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現場勘查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及說明會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="008D7B06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106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8D7B06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</w:t>
      </w:r>
      <w:r w:rsidR="00DF1CF8" w:rsidRPr="00DF1CF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月</w:t>
      </w:r>
      <w:r w:rsidR="00CF27BB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20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14:00時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    四、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開標日期：</w:t>
      </w:r>
      <w:r w:rsidR="00D94863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106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年</w:t>
      </w:r>
      <w:r w:rsidR="00E50444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</w:t>
      </w:r>
      <w:r w:rsidR="00CF27BB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月</w:t>
      </w:r>
      <w:r w:rsidR="008D7B06">
        <w:rPr>
          <w:rFonts w:ascii="標楷體" w:eastAsia="標楷體" w:hAnsi="標楷體" w:cs="Arial" w:hint="eastAsia"/>
          <w:sz w:val="32"/>
          <w:szCs w:val="32"/>
          <w:lang w:val="x-none" w:eastAsia="zh-TW"/>
        </w:rPr>
        <w:t>3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日20：</w:t>
      </w:r>
      <w:r>
        <w:rPr>
          <w:rFonts w:ascii="標楷體" w:eastAsia="標楷體" w:hAnsi="標楷體" w:cs="Arial" w:hint="eastAsia"/>
          <w:sz w:val="32"/>
          <w:szCs w:val="32"/>
          <w:lang w:val="x-none" w:eastAsia="zh-TW"/>
        </w:rPr>
        <w:t>0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0時。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（同時進行簡報）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五、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投標期限：</w:t>
      </w:r>
      <w:r w:rsidR="00D94863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106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E50444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月</w:t>
      </w:r>
      <w:r w:rsidR="00CF27BB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23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日前以掛號(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郵戳為憑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遞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：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台北市南港郵政第2133號信箱。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          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水蓮山莊公寓大廈管理委員會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7910EE" w:rsidRDefault="007910EE" w:rsidP="00F94934">
      <w:pPr>
        <w:spacing w:beforeLines="50" w:before="120" w:afterLines="50" w:after="120" w:line="520" w:lineRule="exact"/>
        <w:ind w:left="3117" w:hangingChars="974" w:hanging="3117"/>
        <w:jc w:val="both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六、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決標方式：</w:t>
      </w:r>
      <w:proofErr w:type="gram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採</w:t>
      </w:r>
      <w:proofErr w:type="gramEnd"/>
      <w:r w:rsidR="001434BA" w:rsidRPr="001434BA">
        <w:rPr>
          <w:rFonts w:ascii="標楷體" w:eastAsia="標楷體" w:hAnsi="標楷體" w:cs="Times New Roman" w:hint="eastAsia"/>
          <w:sz w:val="32"/>
          <w:szCs w:val="32"/>
          <w:lang w:eastAsia="zh-TW"/>
        </w:rPr>
        <w:t>序位法最有利標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方式決標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295C2B" w:rsidRPr="00147948" w:rsidRDefault="00295C2B" w:rsidP="00147948">
      <w:pPr>
        <w:pStyle w:val="ab"/>
        <w:spacing w:line="242" w:lineRule="auto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 xml:space="preserve">     </w:t>
      </w:r>
    </w:p>
    <w:p w:rsidR="000A33CB" w:rsidRDefault="000A33CB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6F789A">
      <w:pPr>
        <w:spacing w:after="0" w:line="240" w:lineRule="auto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  <w:r w:rsidRPr="00F5169D">
        <w:rPr>
          <w:rFonts w:ascii="標楷體" w:eastAsia="標楷體" w:hAnsi="標楷體" w:cs="Times New Roman" w:hint="eastAsia"/>
          <w:b/>
          <w:sz w:val="72"/>
          <w:szCs w:val="72"/>
          <w:lang w:eastAsia="zh-TW"/>
        </w:rPr>
        <w:t>水蓮山莊管理委員會</w:t>
      </w:r>
    </w:p>
    <w:p w:rsidR="005D0ACA" w:rsidRPr="00F5169D" w:rsidRDefault="007910EE" w:rsidP="00B4055C">
      <w:pPr>
        <w:spacing w:after="0" w:line="240" w:lineRule="auto"/>
        <w:rPr>
          <w:rFonts w:ascii="標楷體" w:eastAsia="標楷體" w:hAnsi="標楷體" w:cs="Times New Roman"/>
          <w:b/>
          <w:bCs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lastRenderedPageBreak/>
        <w:t>水蓮山莊</w:t>
      </w:r>
      <w:r w:rsidR="00D94863"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A5</w:t>
      </w:r>
      <w:r w:rsidR="00B4055C" w:rsidRPr="00B4055C"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棟頂樓防水</w:t>
      </w:r>
      <w:r w:rsidR="005D0ACA" w:rsidRPr="00F5169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工程投標須知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本案標的：</w:t>
      </w:r>
      <w:r w:rsidR="00894E94" w:rsidRPr="00894E94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水蓮山莊</w:t>
      </w:r>
      <w:r w:rsidR="00D94863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TW"/>
        </w:rPr>
        <w:t>A5</w:t>
      </w:r>
      <w:r w:rsidR="00894E94" w:rsidRPr="00894E94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TW"/>
        </w:rPr>
        <w:t>棟頂樓防水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工程案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投標廠商資格：</w:t>
      </w:r>
    </w:p>
    <w:p w:rsidR="005D0ACA" w:rsidRPr="00F5169D" w:rsidRDefault="005D0ACA" w:rsidP="005D0ACA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="00B4055C"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從事防水防漏及土木工程專業、具備開業5年以上之公司執照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，並應檢附如下文件（得以影本加蓋公司大小章代替正本）：</w:t>
      </w:r>
    </w:p>
    <w:p w:rsidR="005D0ACA" w:rsidRPr="00F5169D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公司執照。</w:t>
      </w:r>
    </w:p>
    <w:p w:rsidR="005D0ACA" w:rsidRPr="00F5169D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營利事業登記證。</w:t>
      </w:r>
    </w:p>
    <w:p w:rsidR="00F5169D" w:rsidRPr="00F5169D" w:rsidRDefault="00F5169D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公司登記資本額新台幣壹佰萬元以上。</w:t>
      </w:r>
    </w:p>
    <w:p w:rsidR="005D0ACA" w:rsidRPr="00F5169D" w:rsidRDefault="000A33CB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最近二期任一期完稅證明(401表)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B4055C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曾經承攬社區頂樓防水工程，附實績文件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廠商信用證明（截止投標日前半年內之非拒絕往來戶或最近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年內無退票紀錄之票據交換機構或金融機構出具之信用證明文件）。</w:t>
      </w:r>
    </w:p>
    <w:p w:rsidR="005D0ACA" w:rsidRPr="00F5169D" w:rsidRDefault="005D0ACA" w:rsidP="005D0ACA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二、得標廠商不得整體轉包給其他廠商。</w:t>
      </w:r>
    </w:p>
    <w:p w:rsidR="005D0ACA" w:rsidRPr="00F5169D" w:rsidRDefault="005D0ACA" w:rsidP="005D0ACA">
      <w:pPr>
        <w:widowControl/>
        <w:numPr>
          <w:ilvl w:val="0"/>
          <w:numId w:val="14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施工地點：新北市汐止區湖前街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="00502C2B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 w:rsidR="00D8562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5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號</w:t>
      </w:r>
      <w:r w:rsid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頂樓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施工期限：</w:t>
      </w:r>
      <w:r w:rsidR="00D6672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30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工作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天</w:t>
      </w:r>
      <w:r w:rsidR="00FC5F87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內</w:t>
      </w:r>
      <w:r w:rsidR="00D22D7F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，例假日及國定假日不得施工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5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申訴專線：本會監察執行委員</w:t>
      </w:r>
      <w:r w:rsidR="00555E18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張佑全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先生，聯絡電話：</w:t>
      </w:r>
      <w:r w:rsidR="00555E18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0911-890-676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設計施工基本需求說明：</w:t>
      </w:r>
    </w:p>
    <w:p w:rsidR="005D0ACA" w:rsidRPr="00F5169D" w:rsidRDefault="0038791D" w:rsidP="00721BD2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本工程為責任施工，由承包商負責全部責任。</w:t>
      </w:r>
    </w:p>
    <w:p w:rsidR="0038791D" w:rsidRDefault="0038791D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確保施工品質，防水材料施工者，須對該項材料豐富施工經驗</w:t>
      </w:r>
      <w:r w:rsidRPr="0038791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與專業技術。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本案所提供相關資料係供參考，其與現場有部分出入時，悉以現場為主，廠商應至現場實地查勘瞭解並自負責任。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因施工而造成原有或既有設施損害，廠商應無條件予以修復。</w:t>
      </w:r>
    </w:p>
    <w:p w:rsidR="005D0ACA" w:rsidRPr="00F5169D" w:rsidRDefault="005D0ACA" w:rsidP="00721BD2">
      <w:pPr>
        <w:widowControl/>
        <w:numPr>
          <w:ilvl w:val="1"/>
          <w:numId w:val="15"/>
        </w:numPr>
        <w:tabs>
          <w:tab w:val="num" w:pos="709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本案設計、施工範圍、其有疏漏部分，但為相關工程慣例或施工之必要配合事項（含簽證費）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均含於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工程總價內，廠商不得要求追加減帳。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本案臨時水、電設備費由廠商自行裝設，費用內含於工程總價內，但施工用之水電費由本會支付。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得標廠商於施工期間對場地、設施、設備使用及管理應盡保護及愛惜之義務；有關工地安全衛生等涉及大樓公共設施，須遵守大樓相關規定辦理，若需要預繳施工保證金，由廠商自行處理。</w:t>
      </w:r>
    </w:p>
    <w:p w:rsidR="001329CB" w:rsidRDefault="005D0ACA" w:rsidP="00933CE0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得標廠商應按</w:t>
      </w:r>
      <w:r w:rsidR="001329CB"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規定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投保</w:t>
      </w:r>
      <w:r w:rsidR="00933CE0" w:rsidRP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營造工程第三人意外責任險</w:t>
      </w:r>
      <w:r w:rsid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費用包含在總工程款內</w:t>
      </w:r>
      <w:r w:rsid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1329CB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應於合約內納入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不損及大樓結構安全保證。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有關因施工及其他爭議事項，以</w:t>
      </w:r>
      <w:r w:rsidR="00373A5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雙方協議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6"/>
        </w:numPr>
        <w:spacing w:after="0" w:line="240" w:lineRule="auto"/>
        <w:ind w:left="482" w:hanging="48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領標事項：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482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一、本招標案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採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電子領標。</w:t>
      </w:r>
    </w:p>
    <w:p w:rsidR="005D0ACA" w:rsidRPr="00F5169D" w:rsidRDefault="005D0ACA" w:rsidP="005D0ACA">
      <w:pPr>
        <w:widowControl/>
        <w:spacing w:after="0" w:line="240" w:lineRule="auto"/>
        <w:ind w:left="48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二、得經公告網站(http://lotushill.tw/)下載本招標文件電子</w:t>
      </w:r>
      <w:r w:rsidR="00642EF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檔。</w:t>
      </w:r>
    </w:p>
    <w:p w:rsidR="005D0ACA" w:rsidRPr="00F5169D" w:rsidRDefault="005D0ACA" w:rsidP="00933CE0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投標期限及地點：請於民國</w:t>
      </w:r>
      <w:r w:rsidR="008D7B0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106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</w:t>
      </w:r>
      <w:r w:rsidR="008D7B0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10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月</w:t>
      </w:r>
      <w:r w:rsidR="00CF27B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23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日（星期</w:t>
      </w:r>
      <w:r w:rsidR="00866F0F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）前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以掛號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寄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送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本會南港郵政第</w:t>
      </w:r>
      <w:r w:rsidR="00933CE0" w:rsidRPr="00933CE0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>2133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信箱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(以郵戳為憑)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，逾期概不受理。</w:t>
      </w:r>
    </w:p>
    <w:p w:rsidR="005D0ACA" w:rsidRPr="00F5169D" w:rsidRDefault="005D0ACA" w:rsidP="005D0ACA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lastRenderedPageBreak/>
        <w:t>對招標文件內容如有疑義者，得向本會聯絡處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聯絡人：管理中心副理，電話：(02)2690-8700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要求解釋，惟應於開標期限前以書面向本會提出。</w:t>
      </w:r>
    </w:p>
    <w:p w:rsidR="005D0ACA" w:rsidRPr="00F5169D" w:rsidRDefault="005D0ACA" w:rsidP="001329CB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　標</w:t>
      </w:r>
    </w:p>
    <w:p w:rsidR="005D0ACA" w:rsidRPr="00F5169D" w:rsidRDefault="005D0ACA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投標廠商應將投標文件，以自備之牛皮紙或其他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包裝紙材裝封包裝完妥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，封面書寫投標廠商名稱、地址、投標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案名稱，並於本須知規定收件期限前送達本公會，逾期概不予受理。</w:t>
      </w:r>
    </w:p>
    <w:p w:rsidR="005D0ACA" w:rsidRDefault="005D0ACA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投標廠商之投標文件，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需含有資格文件、施工建議及標單等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2E26A9" w:rsidRPr="00F5169D" w:rsidRDefault="002E26A9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標單需另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以牛皮紙袋密封，並於封口處簽章。</w:t>
      </w:r>
    </w:p>
    <w:p w:rsidR="005D0ACA" w:rsidRPr="00F5169D" w:rsidRDefault="005D0ACA" w:rsidP="001329CB">
      <w:pPr>
        <w:widowControl/>
        <w:numPr>
          <w:ilvl w:val="0"/>
          <w:numId w:val="16"/>
        </w:num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開標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及簡報</w:t>
      </w:r>
      <w:bookmarkStart w:id="0" w:name="_GoBack"/>
      <w:bookmarkEnd w:id="0"/>
    </w:p>
    <w:p w:rsidR="0037268A" w:rsidRDefault="005D0ACA" w:rsidP="00161F73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spacing w:val="20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</w:t>
      </w:r>
      <w:r w:rsid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</w:t>
      </w:r>
      <w:r w:rsidR="00161F73"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一、</w:t>
      </w:r>
      <w:r w:rsidR="0037268A" w:rsidRPr="0037268A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廠商資格審查。</w:t>
      </w:r>
    </w:p>
    <w:p w:rsidR="00161F73" w:rsidRPr="00161F73" w:rsidRDefault="0037268A" w:rsidP="00161F73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 xml:space="preserve">    二、</w:t>
      </w:r>
      <w:r w:rsidR="00161F73"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本</w:t>
      </w:r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委員會依各</w:t>
      </w:r>
      <w:proofErr w:type="gramStart"/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投標者企畫</w:t>
      </w:r>
      <w:proofErr w:type="gramEnd"/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書內容，評選出</w:t>
      </w:r>
      <w:r w:rsid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</w:t>
      </w:r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家較優之投標者參加決選。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若因價格過高不符本社區管理委員會之期待，獲選之公司亦不願議價時，則視為該投標者為放棄論，該投標者不得異議。</w:t>
      </w:r>
    </w:p>
    <w:p w:rsid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三、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本管理委員會得</w:t>
      </w:r>
      <w:proofErr w:type="gramStart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依比序名次</w:t>
      </w:r>
      <w:proofErr w:type="gramEnd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依次與競標公司議價，並保有不予決標之權利。</w:t>
      </w:r>
    </w:p>
    <w:p w:rsidR="005D0ACA" w:rsidRPr="00F5169D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、決標方式：由本會評</w:t>
      </w:r>
      <w:r w:rsidR="000A33CB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定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，</w:t>
      </w:r>
      <w:proofErr w:type="gramStart"/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採</w:t>
      </w:r>
      <w:r w:rsidR="007156F8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最</w:t>
      </w:r>
      <w:proofErr w:type="gramEnd"/>
      <w:r w:rsidR="001434BA" w:rsidRPr="001434B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序位法最有利標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方式決標。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五</w:t>
      </w:r>
      <w:r w:rsidRPr="00161F73">
        <w:rPr>
          <w:rFonts w:ascii="標楷體" w:eastAsia="標楷體" w:hAnsi="標楷體" w:cs="Arial" w:hint="eastAsia"/>
          <w:spacing w:val="14"/>
          <w:kern w:val="0"/>
          <w:sz w:val="28"/>
          <w:szCs w:val="28"/>
          <w:lang w:eastAsia="zh-TW"/>
        </w:rPr>
        <w:t>、簡報方式：</w:t>
      </w:r>
      <w:r w:rsidR="005D0ACA" w:rsidRPr="00161F73">
        <w:rPr>
          <w:rFonts w:ascii="標楷體" w:eastAsia="標楷體" w:hAnsi="標楷體" w:cs="Arial" w:hint="eastAsia"/>
          <w:spacing w:val="14"/>
          <w:kern w:val="0"/>
          <w:sz w:val="28"/>
          <w:szCs w:val="28"/>
          <w:lang w:eastAsia="zh-TW"/>
        </w:rPr>
        <w:t xml:space="preserve">   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  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1.訂於</w:t>
      </w:r>
      <w:r w:rsidR="00D9486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106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年</w:t>
      </w:r>
      <w:r w:rsidR="008D7B06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</w:t>
      </w:r>
      <w:r w:rsidR="00CF27BB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月</w:t>
      </w:r>
      <w:r w:rsidR="008D7B06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3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日20：00時開標前，以抽籤決定入場順序。</w:t>
      </w:r>
    </w:p>
    <w:p w:rsid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2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.簡報時間：投標公司簡報以10分鐘為上限，委員依需要提問。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</w:p>
    <w:p w:rsidR="008A177A" w:rsidRPr="008A177A" w:rsidRDefault="00161F73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</w:t>
      </w:r>
      <w:r w:rsidR="0037268A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 w:rsid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六、</w:t>
      </w:r>
      <w:r w:rsidR="008A177A"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評選辦法（企劃書內容應包含下列事項）：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1.價格：總標價之正確性、完整性、合理性，配分</w:t>
      </w:r>
      <w:r w:rsid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0%。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2.</w:t>
      </w:r>
      <w:r w:rsidR="00066427"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簡報與答</w:t>
      </w:r>
      <w:proofErr w:type="gramStart"/>
      <w:r w:rsidR="00066427"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詢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，配分</w:t>
      </w:r>
      <w:r w:rsid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%。 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3.履約能力：專業服務廠商簡介及承辦相關性質工作實績及服務經驗，配分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%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4.</w:t>
      </w:r>
      <w:r w:rsidR="00A240AE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投標文件: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專業服務廠商之簡介、證明文件、業績等資料應列為附件</w:t>
      </w:r>
      <w:proofErr w:type="gramStart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併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於主文後裝訂成冊，配分10%。</w:t>
      </w:r>
    </w:p>
    <w:p w:rsidR="005D0ACA" w:rsidRPr="00F5169D" w:rsidRDefault="0037268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bCs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</w:t>
      </w:r>
      <w:r w:rsid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七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、簽訂契約：投標商之報價清單內所報內容，經依開、決標程序為本會接受後，即成為契約之內容，雙方即為契約當事人，得標廠商所提服務企劃書應為契約之附件</w:t>
      </w:r>
    </w:p>
    <w:p w:rsidR="005D0ACA" w:rsidRPr="00F5169D" w:rsidRDefault="001329CB" w:rsidP="00F94934">
      <w:pPr>
        <w:kinsoku w:val="0"/>
        <w:adjustRightInd w:val="0"/>
        <w:snapToGri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壹拾貳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、廠商有下列情形之</w:t>
      </w:r>
      <w:proofErr w:type="gramStart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者，</w:t>
      </w:r>
      <w:proofErr w:type="gramStart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取消其投</w:t>
      </w:r>
      <w:proofErr w:type="gramEnd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（得）標資格：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一、容許他人借用本人名義或證件參加投標者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二、冒用他人名義或證件投標，或以偽造、變造之文件參加投標者。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三、偽造、變造投標、契約或履約相關文件，經查明屬實者。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四、受停業處分期間仍參加投標者。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五、得標後而不訂約或不履行契約者或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轉包者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lastRenderedPageBreak/>
        <w:t xml:space="preserve">     六、因可歸責於廠商之事由，致解除或終止契約者。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七、查驗或驗收不合格，且未於通知期限內異議、申訴、起訴或依規定辦理者。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八、因可歸責於廠商之事由，致延誤履約期限，情節重大者。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九、經政府於採購公報刊登之不良廠商，不得參加投標。</w:t>
      </w:r>
    </w:p>
    <w:p w:rsidR="002E26A9" w:rsidRDefault="001329CB" w:rsidP="002E26A9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壹拾參</w:t>
      </w:r>
      <w:r w:rsidR="002E26A9"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押標金</w:t>
      </w:r>
      <w:r w:rsidR="002E26A9">
        <w:rPr>
          <w:rFonts w:ascii="標楷體" w:eastAsia="標楷體" w:hAnsi="標楷體" w:cs="Times New Roman" w:hint="eastAsia"/>
          <w:sz w:val="28"/>
          <w:szCs w:val="28"/>
          <w:lang w:eastAsia="zh-TW"/>
        </w:rPr>
        <w:t>：</w:t>
      </w:r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投標時須支付投標價 5% 以上之押標金(新台幣)現場繳納，由投標公司以</w:t>
      </w:r>
      <w:proofErr w:type="gramStart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現金或即期</w:t>
      </w:r>
      <w:proofErr w:type="gramEnd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支票繳納，未得標者</w:t>
      </w:r>
      <w:proofErr w:type="gramStart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原票無</w:t>
      </w:r>
      <w:proofErr w:type="gramEnd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息退還。</w:t>
      </w:r>
    </w:p>
    <w:p w:rsidR="005D0ACA" w:rsidRPr="00F5169D" w:rsidRDefault="002E26A9" w:rsidP="002E26A9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肆</w:t>
      </w:r>
      <w:r w:rsidR="005D0ACA"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履約保證金：為成交價格百分之十，得以現金、銀行定期存款單，且以本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為受款人方式繳納，並於驗收合格後，無息退還。。 </w:t>
      </w:r>
    </w:p>
    <w:p w:rsidR="005D0ACA" w:rsidRPr="00F5169D" w:rsidRDefault="005D0ACA" w:rsidP="00721BD2">
      <w:pPr>
        <w:widowControl/>
        <w:numPr>
          <w:ilvl w:val="1"/>
          <w:numId w:val="17"/>
        </w:numPr>
        <w:spacing w:after="0" w:line="240" w:lineRule="auto"/>
        <w:ind w:left="1276" w:hanging="567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得標廠商應於本決標案決標後七日內與本會簽訂合約，並繳付履約保證金，否則取消其得標資格。</w:t>
      </w:r>
    </w:p>
    <w:p w:rsidR="005D0ACA" w:rsidRPr="00F5169D" w:rsidRDefault="005D0ACA" w:rsidP="001329CB">
      <w:pPr>
        <w:widowControl/>
        <w:numPr>
          <w:ilvl w:val="0"/>
          <w:numId w:val="27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其　他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一、本投標須知及廠商投標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文件均為合約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之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部份。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二、投標廠商對本投標須知及本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提供之其他招標相關資料應予詳閱，並得於本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會上班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時間內至現場查勘，其有出入以現場為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三、本案因故取消時，廠商不得以任何理由要求損害賠償。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四、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得標廠商於得標後，如本會認為有變更設計之必要者，得通知得標廠商，得標廠商不得拒絕，應即依通知辦理，其有因此增加或減少履約費用者，應自契約價金中加減之。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五、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得標廠商認有變更設計之必要者，應經設計單位及本會同意，始得變更，不得要求增加契約價金。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六、本須知有其他未盡事宜，悉依本會規定辦理。</w:t>
      </w:r>
    </w:p>
    <w:p w:rsidR="005D0ACA" w:rsidRPr="005D0ACA" w:rsidRDefault="005D0ACA" w:rsidP="005D0ACA">
      <w:pPr>
        <w:spacing w:after="0" w:line="240" w:lineRule="auto"/>
        <w:rPr>
          <w:rFonts w:ascii="標楷體" w:eastAsia="標楷體" w:hAnsi="標楷體" w:cs="Times New Roman"/>
          <w:sz w:val="24"/>
          <w:lang w:eastAsia="zh-TW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502C2B" w:rsidRDefault="00502C2B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6F789A" w:rsidRDefault="006F789A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6F789A" w:rsidRDefault="006F789A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502C2B" w:rsidRDefault="00502C2B" w:rsidP="008D7B06">
      <w:pPr>
        <w:pStyle w:val="Web"/>
        <w:snapToGrid w:val="0"/>
        <w:spacing w:beforeLines="20" w:before="48" w:line="360" w:lineRule="exact"/>
        <w:rPr>
          <w:rFonts w:ascii="標楷體" w:eastAsia="標楷體" w:hAnsi="標楷體"/>
          <w:bCs/>
          <w:sz w:val="32"/>
          <w:szCs w:val="32"/>
        </w:rPr>
      </w:pPr>
    </w:p>
    <w:p w:rsidR="007910EE" w:rsidRDefault="00373A56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73A56">
        <w:rPr>
          <w:rFonts w:ascii="標楷體" w:eastAsia="標楷體" w:hAnsi="標楷體" w:hint="eastAsia"/>
          <w:bCs/>
          <w:sz w:val="32"/>
          <w:szCs w:val="32"/>
          <w:lang w:eastAsia="x-none"/>
        </w:rPr>
        <w:lastRenderedPageBreak/>
        <w:t>水蓮山莊</w:t>
      </w:r>
      <w:r w:rsidR="00D94863">
        <w:rPr>
          <w:rFonts w:ascii="標楷體" w:eastAsia="標楷體" w:hAnsi="標楷體" w:hint="eastAsia"/>
          <w:bCs/>
          <w:sz w:val="32"/>
          <w:szCs w:val="32"/>
        </w:rPr>
        <w:t>A</w:t>
      </w:r>
      <w:r w:rsidR="00247CD0">
        <w:rPr>
          <w:rFonts w:ascii="標楷體" w:eastAsia="標楷體" w:hAnsi="標楷體" w:hint="eastAsia"/>
          <w:bCs/>
          <w:sz w:val="32"/>
          <w:szCs w:val="32"/>
        </w:rPr>
        <w:t>5</w:t>
      </w:r>
      <w:proofErr w:type="spellStart"/>
      <w:r w:rsidRPr="00373A56">
        <w:rPr>
          <w:rFonts w:ascii="標楷體" w:eastAsia="標楷體" w:hAnsi="標楷體" w:hint="eastAsia"/>
          <w:bCs/>
          <w:sz w:val="32"/>
          <w:szCs w:val="32"/>
          <w:lang w:eastAsia="x-none"/>
        </w:rPr>
        <w:t>棟頂樓防水</w:t>
      </w:r>
      <w:r w:rsidR="00D22D7F" w:rsidRPr="00D22D7F">
        <w:rPr>
          <w:rFonts w:ascii="標楷體" w:eastAsia="標楷體" w:hAnsi="標楷體" w:hint="eastAsia"/>
          <w:bCs/>
          <w:sz w:val="32"/>
          <w:szCs w:val="32"/>
          <w:lang w:eastAsia="x-none"/>
        </w:rPr>
        <w:t>工程</w:t>
      </w:r>
      <w:r w:rsidR="007910EE" w:rsidRPr="001F13EC">
        <w:rPr>
          <w:rFonts w:ascii="標楷體" w:eastAsia="標楷體" w:hAnsi="標楷體" w:hint="eastAsia"/>
          <w:sz w:val="32"/>
          <w:szCs w:val="32"/>
        </w:rPr>
        <w:t>投標需求說明</w:t>
      </w:r>
      <w:proofErr w:type="spellEnd"/>
    </w:p>
    <w:p w:rsidR="002F3C89" w:rsidRPr="001F13EC" w:rsidRDefault="002F3C89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壹、招標範圍：</w:t>
      </w:r>
    </w:p>
    <w:p w:rsidR="007910EE" w:rsidRPr="001F13EC" w:rsidRDefault="00BB0A66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一、標的名稱：</w:t>
      </w:r>
      <w:r w:rsidR="00373A56" w:rsidRPr="00373A56">
        <w:rPr>
          <w:rFonts w:ascii="標楷體" w:eastAsia="標楷體" w:hAnsi="標楷體" w:cs="Times New Roman" w:hint="eastAsia"/>
          <w:sz w:val="28"/>
          <w:szCs w:val="28"/>
          <w:lang w:eastAsia="zh-TW"/>
        </w:rPr>
        <w:t>水蓮山莊</w:t>
      </w:r>
      <w:r w:rsidR="00247CD0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A5</w:t>
      </w:r>
      <w:r w:rsidR="00373A56" w:rsidRPr="00373A56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棟頂樓防水</w:t>
      </w:r>
      <w:r w:rsidR="00D22D7F" w:rsidRPr="00D22D7F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 </w:t>
      </w:r>
    </w:p>
    <w:p w:rsidR="007910EE" w:rsidRPr="001C7FDD" w:rsidRDefault="00BB0A66" w:rsidP="001C7FDD">
      <w:pPr>
        <w:spacing w:line="240" w:lineRule="auto"/>
        <w:ind w:left="1700" w:hangingChars="607" w:hanging="1700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二、標的物：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新北市汐止區湖前街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 w:rsidR="001C7FDD">
        <w:rPr>
          <w:rFonts w:ascii="標楷體" w:eastAsia="標楷體" w:hAnsi="標楷體" w:hint="eastAsia"/>
          <w:bCs/>
          <w:sz w:val="28"/>
          <w:szCs w:val="28"/>
          <w:lang w:eastAsia="zh-TW"/>
        </w:rPr>
        <w:t>5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號頂樓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112CA" w:rsidRDefault="00BB0A66" w:rsidP="00250ABC">
      <w:pPr>
        <w:spacing w:line="240" w:lineRule="auto"/>
        <w:ind w:left="991" w:hangingChars="354" w:hanging="99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7156F8">
        <w:rPr>
          <w:rFonts w:ascii="標楷體" w:eastAsia="標楷體" w:hAnsi="標楷體" w:hint="eastAsia"/>
          <w:sz w:val="28"/>
          <w:szCs w:val="28"/>
          <w:lang w:eastAsia="zh-TW"/>
        </w:rPr>
        <w:t>施工項目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D0659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6F789A" w:rsidRPr="006F789A" w:rsidRDefault="006F789A" w:rsidP="006F789A">
      <w:pPr>
        <w:spacing w:line="240" w:lineRule="auto"/>
        <w:ind w:left="991" w:hangingChars="354" w:hanging="991"/>
        <w:rPr>
          <w:rFonts w:ascii="標楷體" w:eastAsia="標楷體" w:hAnsi="標楷體"/>
          <w:sz w:val="28"/>
          <w:szCs w:val="28"/>
          <w:lang w:eastAsia="zh-TW"/>
        </w:rPr>
      </w:pPr>
      <w:r w:rsidRPr="006F789A">
        <w:rPr>
          <w:rFonts w:ascii="標楷體" w:eastAsia="標楷體" w:hAnsi="標楷體" w:hint="eastAsia"/>
          <w:sz w:val="28"/>
          <w:szCs w:val="28"/>
          <w:lang w:eastAsia="zh-TW"/>
        </w:rPr>
        <w:t xml:space="preserve">      1.本防水工程案</w:t>
      </w:r>
      <w:proofErr w:type="gramStart"/>
      <w:r w:rsidRPr="006F789A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6F789A">
        <w:rPr>
          <w:rFonts w:ascii="標楷體" w:eastAsia="標楷體" w:hAnsi="標楷體" w:hint="eastAsia"/>
          <w:sz w:val="28"/>
          <w:szCs w:val="28"/>
          <w:lang w:eastAsia="zh-TW"/>
        </w:rPr>
        <w:t>責任施工，其使用之防水工法，概由投標廠商自行選擇</w:t>
      </w:r>
    </w:p>
    <w:p w:rsidR="006F789A" w:rsidRPr="006F789A" w:rsidRDefault="006F789A" w:rsidP="006F789A">
      <w:pPr>
        <w:spacing w:line="240" w:lineRule="auto"/>
        <w:ind w:left="991" w:hangingChars="354" w:hanging="991"/>
        <w:rPr>
          <w:rFonts w:ascii="標楷體" w:eastAsia="標楷體" w:hAnsi="標楷體"/>
          <w:sz w:val="28"/>
          <w:szCs w:val="28"/>
          <w:lang w:eastAsia="zh-TW"/>
        </w:rPr>
      </w:pPr>
      <w:r w:rsidRPr="006F789A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，但須保固五年。</w:t>
      </w:r>
    </w:p>
    <w:p w:rsidR="00055E9E" w:rsidRDefault="006F789A" w:rsidP="00031ABC">
      <w:pPr>
        <w:spacing w:line="240" w:lineRule="auto"/>
        <w:ind w:left="991" w:hangingChars="354" w:hanging="991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 w:rsidRPr="006F789A">
        <w:rPr>
          <w:rFonts w:ascii="標楷體" w:eastAsia="標楷體" w:hAnsi="標楷體" w:hint="eastAsia"/>
          <w:sz w:val="28"/>
          <w:szCs w:val="28"/>
          <w:lang w:eastAsia="zh-TW"/>
        </w:rPr>
        <w:t xml:space="preserve">      2.</w:t>
      </w:r>
      <w:r w:rsidR="00031ABC" w:rsidRPr="00031ABC">
        <w:rPr>
          <w:rFonts w:hint="eastAsia"/>
        </w:rPr>
        <w:t xml:space="preserve"> </w:t>
      </w:r>
      <w:r w:rsidR="00031ABC" w:rsidRPr="00031ABC">
        <w:rPr>
          <w:rFonts w:ascii="標楷體" w:eastAsia="標楷體" w:hAnsi="標楷體" w:hint="eastAsia"/>
          <w:sz w:val="28"/>
          <w:szCs w:val="28"/>
          <w:lang w:eastAsia="zh-TW"/>
        </w:rPr>
        <w:t>施作範圍：屋頂全面與花台內。</w:t>
      </w:r>
      <w:r w:rsidR="004427B6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</w:p>
    <w:p w:rsidR="00055E9E" w:rsidRP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檢驗停留點：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1.剔除完畢、角隅、管線架基座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及填縫處理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後需會同相關人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員會驗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，簽名確認後方可檢附施工前、中、後照片，經會</w:t>
      </w:r>
    </w:p>
    <w:p w:rsidR="00055E9E" w:rsidRP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勘驗人員簽名確認無後方可進行下步。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2.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底塗施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作完畢後需會同相關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人員會驗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，簽名確認後方可進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行下步，需檢附施工前、中、後照片，經會勘驗人員簽名</w:t>
      </w:r>
    </w:p>
    <w:p w:rsidR="00055E9E" w:rsidRP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確認無後方可進行下步。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3.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中塗施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作完畢後需會同相關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人員會驗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，簽名確認後方可進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行下步，需檢附施工前、中、後照片，經會勘驗人員簽名</w:t>
      </w:r>
    </w:p>
    <w:p w:rsidR="00055E9E" w:rsidRP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確認無後方可進行下步。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4.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面塗施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作完畢後需會同相關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人員會驗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，簽名確認後方可進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行下步，需檢附施工前、中、後照片，經會勘驗人員簽名</w:t>
      </w:r>
    </w:p>
    <w:p w:rsidR="00055E9E" w:rsidRP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確認無後方可進行下步。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5.竣工驗收：廠商需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檢附本案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全部施工照片、結算表與保固</w:t>
      </w:r>
    </w:p>
    <w:p w:rsid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五年</w:t>
      </w:r>
      <w:proofErr w:type="gramStart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保固書</w:t>
      </w:r>
      <w:proofErr w:type="gramEnd"/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(附件1)及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百分之二十金額之商業本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票後，會</w:t>
      </w:r>
    </w:p>
    <w:p w:rsidR="006F789A" w:rsidRDefault="00055E9E" w:rsidP="00055E9E">
      <w:pPr>
        <w:spacing w:line="240" w:lineRule="auto"/>
        <w:ind w:left="992" w:hangingChars="354" w:hanging="992"/>
        <w:rPr>
          <w:rFonts w:ascii="標楷體" w:eastAsia="標楷體" w:hAnsi="標楷體" w:hint="eastAsia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</w:t>
      </w:r>
      <w:r w:rsidRPr="00055E9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同驗收人員簽名無誤後開立發票30日內計價完成。</w:t>
      </w:r>
      <w:r w:rsidR="004427B6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</w:t>
      </w:r>
    </w:p>
    <w:p w:rsidR="00055E9E" w:rsidRPr="00055E9E" w:rsidRDefault="00055E9E" w:rsidP="00055E9E">
      <w:pPr>
        <w:spacing w:line="240" w:lineRule="auto"/>
        <w:ind w:left="992" w:hangingChars="354" w:hanging="992"/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:rsidR="00D304E6" w:rsidRPr="00D304E6" w:rsidRDefault="003452BB" w:rsidP="00D304E6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貳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、施工規定： </w:t>
      </w:r>
    </w:p>
    <w:p w:rsidR="00526520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履約期限：自簽約日起30個工作天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內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施工時間：週一～週五08：30~12：00、13：00~18:00，例假日及國定假日不得施工(相關施工時間需依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水蓮山莊室內裝修管理辦法規定辦理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廢棄物須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裝袋後集中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存放於施工區內，運出當時應即刻上車運離社區，不得堆放於公共區域。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搬運均需由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地下室進出並使用貨梯，並事先做好防止碰撞措施。如因搬運毀壞公物者，須將公物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恢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復原狀及負損害賠償責任。公共區域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未經許可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不得堆放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材料及工具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施工工人應配合本社區管理並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依管理中心規定登記。</w:t>
      </w:r>
    </w:p>
    <w:p w:rsid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廠商須遵守</w:t>
      </w:r>
      <w:r w:rsidR="00C85E65" w:rsidRPr="00C85E65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水蓮山莊室內裝修管理辦法及</w:t>
      </w:r>
      <w:r w:rsidR="00C85E65" w:rsidRPr="00C85E65">
        <w:rPr>
          <w:rFonts w:ascii="標楷體" w:eastAsia="標楷體" w:hAnsi="標楷體"/>
          <w:bCs/>
          <w:sz w:val="28"/>
          <w:szCs w:val="28"/>
          <w:lang w:eastAsia="zh-TW"/>
        </w:rPr>
        <w:t>社區門禁管理辦法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規定，並簽署水蓮山莊裝潢施工協議書。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966347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七、</w:t>
      </w:r>
      <w:r w:rsidR="00966347" w:rsidRPr="00966347">
        <w:rPr>
          <w:rFonts w:ascii="標楷體" w:eastAsia="標楷體" w:hAnsi="標楷體" w:hint="eastAsia"/>
          <w:sz w:val="28"/>
          <w:szCs w:val="28"/>
          <w:lang w:eastAsia="zh-TW"/>
        </w:rPr>
        <w:t>施工前、施工中與完工後，需照相存證，以利驗收。</w:t>
      </w:r>
    </w:p>
    <w:p w:rsidR="00D304E6" w:rsidRPr="00D304E6" w:rsidRDefault="007156F8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八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304E6" w:rsidRPr="00614223">
        <w:rPr>
          <w:rFonts w:ascii="標楷體" w:eastAsia="標楷體" w:hAnsi="標楷體" w:hint="eastAsia"/>
          <w:sz w:val="28"/>
          <w:szCs w:val="28"/>
          <w:lang w:eastAsia="zh-TW"/>
        </w:rPr>
        <w:t>工程完工後包商應提出</w:t>
      </w:r>
      <w:r w:rsidRPr="00055E9E">
        <w:rPr>
          <w:rFonts w:ascii="標楷體" w:eastAsia="標楷體" w:hAnsi="標楷體" w:hint="eastAsia"/>
          <w:b/>
          <w:sz w:val="28"/>
          <w:szCs w:val="28"/>
          <w:lang w:eastAsia="zh-TW"/>
        </w:rPr>
        <w:t>五</w:t>
      </w:r>
      <w:r w:rsidR="00D304E6" w:rsidRPr="00055E9E">
        <w:rPr>
          <w:rFonts w:ascii="標楷體" w:eastAsia="標楷體" w:hAnsi="標楷體" w:hint="eastAsia"/>
          <w:b/>
          <w:sz w:val="28"/>
          <w:szCs w:val="28"/>
          <w:lang w:eastAsia="zh-TW"/>
        </w:rPr>
        <w:t>年之保固證明書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A240AE" w:rsidRPr="00055E9E">
        <w:rPr>
          <w:rFonts w:ascii="標楷體" w:eastAsia="標楷體" w:hAnsi="標楷體" w:hint="eastAsia"/>
          <w:b/>
          <w:sz w:val="28"/>
          <w:szCs w:val="28"/>
          <w:lang w:eastAsia="zh-TW"/>
        </w:rPr>
        <w:t>合約</w:t>
      </w:r>
      <w:r w:rsidR="008A177A" w:rsidRPr="00055E9E">
        <w:rPr>
          <w:rFonts w:ascii="標楷體" w:eastAsia="標楷體" w:hAnsi="標楷體" w:hint="eastAsia"/>
          <w:b/>
          <w:sz w:val="28"/>
          <w:szCs w:val="28"/>
          <w:lang w:eastAsia="zh-TW"/>
        </w:rPr>
        <w:t>工程款</w:t>
      </w:r>
      <w:r w:rsidR="00A240AE" w:rsidRPr="00055E9E">
        <w:rPr>
          <w:rFonts w:ascii="標楷體" w:eastAsia="標楷體" w:hAnsi="標楷體" w:hint="eastAsia"/>
          <w:b/>
          <w:sz w:val="28"/>
          <w:szCs w:val="28"/>
          <w:lang w:eastAsia="zh-TW"/>
        </w:rPr>
        <w:t>百分之二十金額之</w:t>
      </w:r>
      <w:r w:rsidR="00055E9E">
        <w:rPr>
          <w:rFonts w:ascii="標楷體" w:eastAsia="標楷體" w:hAnsi="標楷體" w:hint="eastAsia"/>
          <w:b/>
          <w:sz w:val="28"/>
          <w:szCs w:val="28"/>
          <w:lang w:eastAsia="zh-TW"/>
        </w:rPr>
        <w:t>商業本票</w:t>
      </w:r>
      <w:r w:rsidR="00A83406" w:rsidRPr="00250ABC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(</w:t>
      </w:r>
      <w:r w:rsidR="00250ABC" w:rsidRPr="00250ABC">
        <w:rPr>
          <w:rFonts w:ascii="標楷體" w:eastAsia="標楷體" w:hAnsi="標楷體" w:hint="eastAsia"/>
          <w:sz w:val="28"/>
          <w:szCs w:val="28"/>
          <w:lang w:eastAsia="zh-TW"/>
        </w:rPr>
        <w:t>自驗收合格日起五年</w:t>
      </w:r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)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910EE" w:rsidRPr="001F13EC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、投標公司資格及應檢附文件：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一、</w:t>
      </w:r>
      <w:r w:rsidR="00DB6231" w:rsidRPr="00DB6231">
        <w:rPr>
          <w:rFonts w:ascii="標楷體" w:eastAsia="標楷體" w:hAnsi="標楷體" w:hint="eastAsia"/>
          <w:sz w:val="28"/>
          <w:szCs w:val="28"/>
          <w:lang w:eastAsia="zh-TW"/>
        </w:rPr>
        <w:t>從事防水防漏及土木工程專業、具備開業5年以上之公司執照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(附委託書)，營利事業登記及公司證照。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二、近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年無退票紀錄證明。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三、最近二期任一期完稅證明(401表)。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四、投標廠商最少需備</w:t>
      </w:r>
      <w:r w:rsidR="008A177A" w:rsidRPr="008A177A">
        <w:rPr>
          <w:rFonts w:ascii="標楷體" w:eastAsia="標楷體" w:hAnsi="標楷體" w:hint="eastAsia"/>
          <w:bCs/>
          <w:sz w:val="28"/>
          <w:szCs w:val="28"/>
          <w:lang w:eastAsia="zh-TW"/>
        </w:rPr>
        <w:t>防水防漏</w:t>
      </w:r>
      <w:r w:rsidR="005A4CB8" w:rsidRPr="005A4CB8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管理經驗、並附最近五年合約影本實績證明三家。</w:t>
      </w:r>
    </w:p>
    <w:p w:rsidR="00DC753D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C753D">
        <w:rPr>
          <w:rFonts w:ascii="標楷體" w:eastAsia="標楷體" w:hAnsi="標楷體" w:hint="eastAsia"/>
          <w:sz w:val="28"/>
          <w:szCs w:val="28"/>
          <w:lang w:eastAsia="zh-TW"/>
        </w:rPr>
        <w:t>工程費用給付：</w:t>
      </w:r>
    </w:p>
    <w:p w:rsidR="00DC753D" w:rsidRPr="00DC753D" w:rsidRDefault="00DC753D" w:rsidP="0037268A">
      <w:pPr>
        <w:spacing w:line="240" w:lineRule="auto"/>
        <w:ind w:left="1134" w:hangingChars="405" w:hanging="113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150A3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工程進行至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地坪防水工程</w:t>
      </w:r>
      <w:proofErr w:type="gramStart"/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完成試水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proofErr w:type="gramEnd"/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60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>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</w:t>
      </w:r>
      <w:r w:rsidR="0037268A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DC753D" w:rsidRPr="00DC753D" w:rsidRDefault="00DC753D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工程完工</w:t>
      </w:r>
      <w:r w:rsidR="00BB0A66">
        <w:rPr>
          <w:rFonts w:ascii="標楷體" w:eastAsia="標楷體" w:hAnsi="標楷體" w:hint="eastAsia"/>
          <w:sz w:val="28"/>
          <w:szCs w:val="28"/>
          <w:lang w:eastAsia="zh-TW"/>
        </w:rPr>
        <w:t>驗收後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40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7910EE" w:rsidRPr="001F13EC" w:rsidRDefault="00526520" w:rsidP="00F5169D">
      <w:pPr>
        <w:spacing w:line="240" w:lineRule="auto"/>
        <w:ind w:left="2100" w:hangingChars="750" w:hanging="21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、其他：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4"/>
          <w:szCs w:val="24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    廠商如對採購文件內容有疑義者，應於10</w:t>
      </w:r>
      <w:r w:rsidR="00247CD0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3668FA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3668FA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日1</w:t>
      </w:r>
      <w:r w:rsidR="006C538F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：00時前，以書面送達新北市汐止區湖前街110巷97弄24號或電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詢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(02)26908700請求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釋疑。本管理委員會處理結果以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不逾本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案截止投標日前一日回覆廠商，超過請求釋疑期限所提出之疑義，本管理委員會不予受理。</w:t>
      </w:r>
    </w:p>
    <w:p w:rsidR="007910EE" w:rsidRPr="001F13EC" w:rsidRDefault="007910EE" w:rsidP="007910EE">
      <w:pPr>
        <w:pStyle w:val="Web"/>
        <w:snapToGrid w:val="0"/>
        <w:spacing w:line="120" w:lineRule="exact"/>
        <w:rPr>
          <w:rFonts w:ascii="標楷體" w:eastAsia="標楷體" w:hAnsi="標楷體"/>
        </w:rPr>
      </w:pPr>
    </w:p>
    <w:p w:rsidR="007910EE" w:rsidRPr="001F13EC" w:rsidRDefault="007910EE" w:rsidP="007910EE">
      <w:pPr>
        <w:spacing w:line="480" w:lineRule="exact"/>
        <w:jc w:val="center"/>
        <w:rPr>
          <w:rFonts w:ascii="標楷體" w:eastAsia="標楷體" w:hAnsi="標楷體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240AE" w:rsidRDefault="00A240AE" w:rsidP="001C7FDD">
      <w:pPr>
        <w:rPr>
          <w:rFonts w:ascii="標楷體" w:eastAsia="標楷體" w:hAnsi="標楷體" w:hint="eastAsia"/>
          <w:sz w:val="36"/>
          <w:szCs w:val="36"/>
          <w:lang w:eastAsia="zh-TW"/>
        </w:rPr>
      </w:pPr>
    </w:p>
    <w:p w:rsidR="004A526B" w:rsidRDefault="004A526B" w:rsidP="001C7FDD">
      <w:pPr>
        <w:rPr>
          <w:rFonts w:ascii="標楷體" w:eastAsia="標楷體" w:hAnsi="標楷體" w:hint="eastAsia"/>
          <w:sz w:val="36"/>
          <w:szCs w:val="36"/>
          <w:lang w:eastAsia="zh-TW"/>
        </w:rPr>
      </w:pPr>
    </w:p>
    <w:p w:rsidR="004A526B" w:rsidRDefault="004A526B" w:rsidP="001C7FDD">
      <w:pPr>
        <w:rPr>
          <w:rFonts w:ascii="標楷體" w:eastAsia="標楷體" w:hAnsi="標楷體" w:hint="eastAsia"/>
          <w:sz w:val="36"/>
          <w:szCs w:val="36"/>
          <w:lang w:eastAsia="zh-TW"/>
        </w:rPr>
      </w:pPr>
    </w:p>
    <w:p w:rsidR="004A526B" w:rsidRDefault="004A526B" w:rsidP="001C7FDD">
      <w:pPr>
        <w:rPr>
          <w:rFonts w:ascii="標楷體" w:eastAsia="標楷體" w:hAnsi="標楷體" w:hint="eastAsia"/>
          <w:sz w:val="36"/>
          <w:szCs w:val="36"/>
          <w:lang w:eastAsia="zh-TW"/>
        </w:rPr>
      </w:pPr>
    </w:p>
    <w:p w:rsidR="004A526B" w:rsidRDefault="004A526B" w:rsidP="001C7FDD">
      <w:pPr>
        <w:rPr>
          <w:rFonts w:ascii="標楷體" w:eastAsia="標楷體" w:hAnsi="標楷體" w:hint="eastAsia"/>
          <w:sz w:val="36"/>
          <w:szCs w:val="36"/>
          <w:lang w:eastAsia="zh-TW"/>
        </w:rPr>
      </w:pPr>
    </w:p>
    <w:p w:rsidR="004A526B" w:rsidRDefault="004A526B" w:rsidP="001C7FDD">
      <w:pPr>
        <w:rPr>
          <w:rFonts w:ascii="標楷體" w:eastAsia="標楷體" w:hAnsi="標楷體" w:hint="eastAsia"/>
          <w:sz w:val="36"/>
          <w:szCs w:val="36"/>
          <w:lang w:eastAsia="zh-TW"/>
        </w:rPr>
      </w:pPr>
    </w:p>
    <w:p w:rsidR="004A526B" w:rsidRDefault="004A526B" w:rsidP="001C7FDD">
      <w:pPr>
        <w:rPr>
          <w:rFonts w:ascii="標楷體" w:eastAsia="標楷體" w:hAnsi="標楷體"/>
          <w:sz w:val="36"/>
          <w:szCs w:val="36"/>
          <w:lang w:eastAsia="zh-TW"/>
        </w:rPr>
      </w:pPr>
    </w:p>
    <w:p w:rsidR="00031ABC" w:rsidRDefault="00031ABC" w:rsidP="001C7FDD">
      <w:pPr>
        <w:rPr>
          <w:rFonts w:ascii="標楷體" w:eastAsia="標楷體" w:hAnsi="標楷體"/>
          <w:sz w:val="36"/>
          <w:szCs w:val="36"/>
          <w:lang w:eastAsia="zh-TW"/>
        </w:rPr>
      </w:pPr>
    </w:p>
    <w:p w:rsidR="00A94700" w:rsidRDefault="00A94700" w:rsidP="001C7FDD">
      <w:pPr>
        <w:rPr>
          <w:rFonts w:ascii="標楷體" w:eastAsia="標楷體" w:hAnsi="標楷體"/>
          <w:sz w:val="36"/>
          <w:szCs w:val="36"/>
          <w:lang w:eastAsia="zh-TW"/>
        </w:rPr>
      </w:pPr>
    </w:p>
    <w:p w:rsidR="00A94700" w:rsidRDefault="00A94700" w:rsidP="001C7FDD">
      <w:pPr>
        <w:rPr>
          <w:rFonts w:ascii="標楷體" w:eastAsia="標楷體" w:hAnsi="標楷體"/>
          <w:sz w:val="36"/>
          <w:szCs w:val="36"/>
          <w:lang w:eastAsia="zh-TW"/>
        </w:rPr>
      </w:pPr>
    </w:p>
    <w:p w:rsidR="007910EE" w:rsidRPr="001F13EC" w:rsidRDefault="007910E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水蓮山莊公寓大廈管理委員會標單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635"/>
        <w:gridCol w:w="1745"/>
        <w:gridCol w:w="5986"/>
      </w:tblGrid>
      <w:tr w:rsidR="007910EE" w:rsidRPr="001F13EC" w:rsidTr="00E213F4">
        <w:trPr>
          <w:trHeight w:val="657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工程承攬項目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4816C6" w:rsidP="000A33CB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4816C6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水蓮山莊</w:t>
            </w:r>
            <w:r w:rsidR="00247CD0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A5</w:t>
            </w:r>
            <w:r w:rsidRPr="004816C6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棟頂樓防水工程投標須知</w:t>
            </w:r>
          </w:p>
        </w:tc>
      </w:tr>
      <w:tr w:rsidR="007910EE" w:rsidRPr="001F13EC" w:rsidTr="00F5169D">
        <w:trPr>
          <w:trHeight w:val="62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投標廠商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rPr>
          <w:trHeight w:val="69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投標日期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rPr>
          <w:trHeight w:val="90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減價記錄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優先減價後金額(含稅)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第三次減價後金額(含稅)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決標金額(含稅)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注意事項 :</w:t>
            </w:r>
          </w:p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請將價格標單及資格文件以大封套分開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廠商名稱:                                 (公司大小章)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負責人: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代理人:                               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(簽章)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身分證號碼: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電話: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傳真:</w:t>
            </w:r>
          </w:p>
          <w:p w:rsidR="007910EE" w:rsidRPr="001F13EC" w:rsidRDefault="007910EE" w:rsidP="009046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中  華  民  國 </w:t>
            </w:r>
            <w:r w:rsidR="00247CD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106</w:t>
            </w: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      月      日</w:t>
            </w:r>
          </w:p>
        </w:tc>
      </w:tr>
    </w:tbl>
    <w:p w:rsidR="007910EE" w:rsidRPr="001F13EC" w:rsidRDefault="007910EE" w:rsidP="007910EE">
      <w:pPr>
        <w:spacing w:line="48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lang w:eastAsia="zh-TW"/>
        </w:rPr>
        <w:br w:type="page"/>
      </w: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授權書</w:t>
      </w:r>
    </w:p>
    <w:p w:rsidR="007910EE" w:rsidRPr="001F13EC" w:rsidRDefault="007910EE" w:rsidP="007910EE">
      <w:pPr>
        <w:spacing w:line="480" w:lineRule="exact"/>
        <w:ind w:firstLineChars="150" w:firstLine="930"/>
        <w:jc w:val="center"/>
        <w:rPr>
          <w:rFonts w:ascii="標楷體" w:eastAsia="標楷體" w:hAnsi="標楷體"/>
          <w:spacing w:val="70"/>
          <w:sz w:val="48"/>
          <w:szCs w:val="48"/>
          <w:lang w:eastAsia="zh-TW"/>
        </w:rPr>
      </w:pPr>
    </w:p>
    <w:p w:rsidR="007910EE" w:rsidRPr="001F13EC" w:rsidRDefault="007910EE" w:rsidP="007910EE">
      <w:pPr>
        <w:spacing w:line="640" w:lineRule="exact"/>
        <w:rPr>
          <w:rFonts w:ascii="標楷體" w:eastAsia="標楷體" w:hAnsi="標楷體"/>
          <w:spacing w:val="2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本公司投標</w:t>
      </w:r>
      <w:r w:rsidR="004816C6" w:rsidRPr="004816C6">
        <w:rPr>
          <w:rFonts w:ascii="標楷體" w:eastAsia="標楷體" w:hAnsi="標楷體" w:hint="eastAsia"/>
          <w:bCs/>
          <w:sz w:val="32"/>
          <w:szCs w:val="32"/>
          <w:lang w:eastAsia="zh-TW"/>
        </w:rPr>
        <w:t>水蓮山莊</w:t>
      </w:r>
      <w:r w:rsidR="00247CD0">
        <w:rPr>
          <w:rFonts w:ascii="標楷體" w:eastAsia="標楷體" w:hAnsi="標楷體" w:hint="eastAsia"/>
          <w:bCs/>
          <w:sz w:val="32"/>
          <w:szCs w:val="32"/>
          <w:lang w:eastAsia="zh-TW"/>
        </w:rPr>
        <w:t>A5</w:t>
      </w:r>
      <w:r w:rsidR="004816C6" w:rsidRPr="004816C6">
        <w:rPr>
          <w:rFonts w:ascii="標楷體" w:eastAsia="標楷體" w:hAnsi="標楷體" w:hint="eastAsia"/>
          <w:bCs/>
          <w:sz w:val="32"/>
          <w:szCs w:val="32"/>
          <w:lang w:eastAsia="zh-TW"/>
        </w:rPr>
        <w:t>棟頂樓防水工程</w:t>
      </w:r>
      <w:r w:rsidRPr="001F13EC">
        <w:rPr>
          <w:rFonts w:ascii="標楷體" w:eastAsia="標楷體" w:hAnsi="標楷體" w:hint="eastAsia"/>
          <w:sz w:val="32"/>
          <w:szCs w:val="32"/>
          <w:lang w:eastAsia="zh-TW"/>
        </w:rPr>
        <w:t>招標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案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，茲授權下列代理人全權代理本公司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參與開標或提出說明、減價、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比減價格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、協商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更改原報內容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或重新報價」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及相關事宜，該代理人資料如下</w:t>
      </w:r>
      <w:r w:rsidRPr="001F13EC">
        <w:rPr>
          <w:rFonts w:ascii="標楷體" w:eastAsia="標楷體" w:hAnsi="標楷體" w:hint="eastAsia"/>
          <w:spacing w:val="20"/>
          <w:kern w:val="16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0A33CB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代理人姓名：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身分證字號：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（請攜帶身分證件以便查驗）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ind w:leftChars="-1" w:left="-2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1377A" wp14:editId="7929F37F">
                <wp:simplePos x="0" y="0"/>
                <wp:positionH relativeFrom="column">
                  <wp:posOffset>4293870</wp:posOffset>
                </wp:positionH>
                <wp:positionV relativeFrom="paragraph">
                  <wp:posOffset>177165</wp:posOffset>
                </wp:positionV>
                <wp:extent cx="924560" cy="756285"/>
                <wp:effectExtent l="0" t="0" r="15240" b="3111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338.1pt;margin-top:13.95pt;width:72.8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委託人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廠商名稱：                印章：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F4778" wp14:editId="1D15BBDC">
                <wp:simplePos x="0" y="0"/>
                <wp:positionH relativeFrom="column">
                  <wp:posOffset>4293870</wp:posOffset>
                </wp:positionH>
                <wp:positionV relativeFrom="paragraph">
                  <wp:posOffset>5080</wp:posOffset>
                </wp:positionV>
                <wp:extent cx="685800" cy="571500"/>
                <wp:effectExtent l="0" t="0" r="25400" b="381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338.1pt;margin-top:.4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負責人姓名：              印章：</w:t>
      </w:r>
    </w:p>
    <w:p w:rsidR="007910EE" w:rsidRPr="001F13EC" w:rsidRDefault="007910EE" w:rsidP="007910EE">
      <w:pPr>
        <w:spacing w:line="480" w:lineRule="exact"/>
        <w:ind w:firstLineChars="250" w:firstLine="800"/>
        <w:rPr>
          <w:rFonts w:ascii="標楷體" w:eastAsia="標楷體" w:hAnsi="標楷體"/>
          <w:sz w:val="32"/>
          <w:szCs w:val="32"/>
          <w:lang w:eastAsia="zh-TW"/>
        </w:rPr>
      </w:pPr>
    </w:p>
    <w:p w:rsidR="007910EE" w:rsidRPr="001F13EC" w:rsidRDefault="007910EE" w:rsidP="00F94934">
      <w:pPr>
        <w:spacing w:beforeLines="50" w:before="120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7910EE" w:rsidRPr="001F13EC" w:rsidRDefault="007910EE" w:rsidP="007910E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distribute"/>
        <w:rPr>
          <w:rFonts w:ascii="標楷體" w:eastAsia="標楷體" w:hAnsi="標楷體"/>
          <w:spacing w:val="30"/>
          <w:sz w:val="28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中華民國10</w:t>
      </w:r>
      <w:r w:rsidR="00247CD0">
        <w:rPr>
          <w:rFonts w:ascii="標楷體" w:eastAsia="標楷體" w:hAnsi="標楷體" w:hint="eastAsia"/>
          <w:spacing w:val="30"/>
          <w:sz w:val="28"/>
          <w:lang w:eastAsia="zh-TW"/>
        </w:rPr>
        <w:t>6</w:t>
      </w: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年  月  日</w:t>
      </w:r>
    </w:p>
    <w:p w:rsidR="001112CA" w:rsidRDefault="001112CA" w:rsidP="007910EE">
      <w:pPr>
        <w:spacing w:after="0" w:line="0" w:lineRule="atLeast"/>
        <w:jc w:val="center"/>
        <w:rPr>
          <w:rFonts w:ascii="標楷體" w:eastAsia="標楷體" w:hAnsi="標楷體" w:cs="Arial"/>
          <w:bCs/>
          <w:sz w:val="32"/>
          <w:szCs w:val="32"/>
          <w:lang w:eastAsia="zh-TW"/>
        </w:rPr>
      </w:pPr>
    </w:p>
    <w:p w:rsidR="007910EE" w:rsidRPr="001F13EC" w:rsidRDefault="004816C6" w:rsidP="007910EE">
      <w:pPr>
        <w:spacing w:after="0" w:line="0" w:lineRule="atLeast"/>
        <w:jc w:val="center"/>
        <w:rPr>
          <w:rFonts w:ascii="標楷體" w:eastAsia="標楷體" w:hAnsi="標楷體" w:cs="Arial"/>
          <w:sz w:val="32"/>
          <w:szCs w:val="32"/>
          <w:lang w:eastAsia="zh-TW"/>
        </w:rPr>
      </w:pPr>
      <w:r w:rsidRPr="004816C6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lastRenderedPageBreak/>
        <w:t>水蓮山莊</w:t>
      </w:r>
      <w:r w:rsidR="00247CD0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A5</w:t>
      </w:r>
      <w:r w:rsidRPr="004816C6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棟頂樓防水工程投標須知</w:t>
      </w:r>
      <w:r w:rsidR="000A33CB" w:rsidRPr="000A33CB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工程</w:t>
      </w:r>
      <w:r w:rsidR="007910EE" w:rsidRPr="001F13EC">
        <w:rPr>
          <w:rFonts w:ascii="標楷體" w:eastAsia="標楷體" w:hAnsi="標楷體" w:cs="Arial"/>
          <w:sz w:val="32"/>
          <w:szCs w:val="32"/>
          <w:lang w:eastAsia="zh-TW"/>
        </w:rPr>
        <w:t>資格審查登記表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  <w:lang w:eastAsia="zh-TW"/>
        </w:rPr>
      </w:pP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  <w:r w:rsidRPr="001F13EC">
        <w:rPr>
          <w:rFonts w:ascii="標楷體" w:eastAsia="標楷體" w:hAnsi="標楷體" w:cs="Arial"/>
          <w:sz w:val="28"/>
          <w:szCs w:val="28"/>
          <w:lang w:eastAsia="zh-TW"/>
        </w:rPr>
        <w:t>公司名稱</w:t>
      </w:r>
      <w:r w:rsidRPr="001F13EC">
        <w:rPr>
          <w:rFonts w:ascii="標楷體" w:eastAsia="標楷體" w:hAnsi="標楷體" w:cs="Arial" w:hint="eastAsia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7910EE" w:rsidRPr="001F13EC" w:rsidTr="009046F8">
        <w:trPr>
          <w:trHeight w:val="1457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資格審查項目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廠商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自我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檢查(V)</w:t>
            </w: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委員會審查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不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格</w:t>
            </w:r>
          </w:p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缺失原因</w:t>
            </w:r>
          </w:p>
        </w:tc>
      </w:tr>
      <w:tr w:rsidR="007910EE" w:rsidRPr="001F13EC" w:rsidTr="009046F8">
        <w:trPr>
          <w:trHeight w:val="421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94" w:type="dxa"/>
            <w:vAlign w:val="center"/>
          </w:tcPr>
          <w:p w:rsidR="007910EE" w:rsidRPr="001F13EC" w:rsidRDefault="007E4FC8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從事防水防漏及土木工程專業、具備開業5年以上之公司</w:t>
            </w:r>
            <w:r w:rsidR="00F94934" w:rsidRPr="00F9493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者</w:t>
            </w:r>
            <w:r w:rsidR="007910EE"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(附委託書)，營利事業登記及公司證照。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10EE" w:rsidRPr="001F13EC" w:rsidRDefault="00ED79A0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廠商信用證明（截止投標日前半年內之非拒絕往來戶或最近</w:t>
            </w:r>
            <w:proofErr w:type="gramStart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年內無退票紀錄之票據交換機構或金融機構出具之信用證明文件）。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最近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二期任一期</w:t>
            </w: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完稅證明(401表)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604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910EE" w:rsidRPr="007E4FC8" w:rsidRDefault="007E4FC8" w:rsidP="00250ABC">
            <w:pPr>
              <w:widowControl/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:lang w:eastAsia="zh-TW"/>
              </w:rPr>
              <w:t>承攬社區頂樓防水工程，附實績文件。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F5169D">
            <w:pPr>
              <w:spacing w:after="0" w:line="0" w:lineRule="atLeast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公司登記資本額新台幣</w:t>
            </w:r>
            <w:r w:rsidR="00F5169D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壹</w:t>
            </w: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佰萬元以上。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90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B54C4D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押標金為投標金額5%以上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(現金或即期支票並以管委會為受款人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)請於開標時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繳納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3452BB" w:rsidRPr="001F13EC" w:rsidRDefault="003452BB" w:rsidP="003452BB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證明文件影本應加蓋公司大小章並加</w:t>
            </w:r>
            <w:proofErr w:type="gramStart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註</w:t>
            </w:r>
            <w:proofErr w:type="gramEnd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701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  查  總  結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984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審查人員簽名：</w:t>
            </w:r>
          </w:p>
        </w:tc>
        <w:tc>
          <w:tcPr>
            <w:tcW w:w="4820" w:type="dxa"/>
            <w:gridSpan w:val="4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:rsidR="007910EE" w:rsidRPr="001F13EC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7910EE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Pr="00066427" w:rsidRDefault="00066427" w:rsidP="00066427">
      <w:pPr>
        <w:widowControl/>
        <w:adjustRightInd w:val="0"/>
        <w:spacing w:after="0" w:line="240" w:lineRule="auto"/>
        <w:jc w:val="center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lastRenderedPageBreak/>
        <w:t>水蓮山莊</w:t>
      </w:r>
      <w:r w:rsidR="00247CD0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t>A5</w:t>
      </w: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t>棟頂樓防水工程</w:t>
      </w:r>
      <w:r w:rsidRPr="00066427">
        <w:rPr>
          <w:rFonts w:ascii="標楷體" w:eastAsia="標楷體" w:hAnsi="標楷體" w:cs="Times New Roman" w:hint="eastAsia"/>
          <w:snapToGrid w:val="0"/>
          <w:spacing w:val="10"/>
          <w:sz w:val="48"/>
          <w:szCs w:val="48"/>
          <w:lang w:eastAsia="zh-TW"/>
        </w:rPr>
        <w:t>招標</w:t>
      </w: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48"/>
          <w:szCs w:val="48"/>
          <w:lang w:eastAsia="zh-TW"/>
        </w:rPr>
        <w:t>服務建議書要求及廠商評定方式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壹、工作服務建議書內容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 廠商提送之服務建議書，請自行編排章節架構，應針對評分項目進行編撰，工作服務建議書內文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採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A4規格紙張製作（如有A3規格需求請先折頁裝訂，全冊最多以不超過50頁為原則），並於投標時於左側裝訂成冊送 28 冊，本案評審為對投標商所提服務建議書、評審符合需要廠商並取得本會優先議價權。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貳、評定方式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一、簡報：廠商當日簡報順序由現場抽籤決定，進場後始進行廠商簡報及答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。如有投標廠商逾時未到場經三次唱名後，該簡報與            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項目不予計分。 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二、投標廠商簡報及答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應備妥各項輔助資料及設備，廠商簡報建議由負責人親自簡報，簡報設備裝設時間為3分鐘，正式簡報時間為</w:t>
      </w:r>
      <w:r w:rsidRPr="00066427">
        <w:rPr>
          <w:rFonts w:ascii="標楷體" w:eastAsia="標楷體" w:hAnsi="標楷體" w:cs="Times New Roman" w:hint="eastAsia"/>
          <w:bCs/>
          <w:spacing w:val="-40"/>
          <w:kern w:val="0"/>
          <w:sz w:val="32"/>
          <w:szCs w:val="32"/>
          <w:lang w:eastAsia="zh-TW"/>
        </w:rPr>
        <w:t>15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分鐘，結束前 3分鐘按鈴一聲，3分鐘後按鈴結束，廠商答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時間以 10 分鐘為原則，評審小組得視答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情況調整時間且評審委員提問時間得不計入。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三、廠商參與答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人數建議以不超過3人為限（含</w:t>
      </w:r>
      <w:r w:rsidR="00A240AE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施工作業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人員），且需為服務建議書組織表所列人員。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四、評審委員將依據「評分項目表」各項次評分，若廠商提供服務建議書部分有明顯缺漏主要項目或內容，評審委員得針對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給予分數或較低分數。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五、經評委審閱服務建議書、聽取簡報及答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完成，由各評審委員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辦理序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位評比後，交由工作小組就個別廠商各評審項目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及子項分別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評分後予以加總，並依加總分數高低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。個別廠商之平均總評分（計算至小數點以下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位數，小數點以下第二位四捨五入），評分第1名1分，第2名2分，第3名為3分，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餘均為4分）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以序位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總數最低者為第1名，次低者為第2名，依此類推。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六、評審委員於各評審項目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及子項之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評分加總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後，彙整合計各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廠商之序位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，前三序位廠商進入比價。序位第1名廠商優先進行減價，低於底價為決標廠商，如仍未能低於底價，進入比價廠商同時進行比價，以低於底價最低價者為決標廠商，皆未低於底價則本次開標廢標。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七、廠商投標無論得標與否，均不得要求任何費用。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八、其他未盡事宜，得由評審小組議決定之。</w:t>
      </w:r>
    </w:p>
    <w:p w:rsidR="00A240AE" w:rsidRDefault="00A240AE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bCs/>
          <w:snapToGrid w:val="0"/>
          <w:spacing w:val="10"/>
          <w:sz w:val="36"/>
          <w:szCs w:val="36"/>
          <w:lang w:eastAsia="zh-TW"/>
        </w:rPr>
      </w:pPr>
    </w:p>
    <w:p w:rsidR="00066427" w:rsidRPr="00066427" w:rsidRDefault="00066427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lastRenderedPageBreak/>
        <w:t>水蓮山莊</w:t>
      </w:r>
      <w:r w:rsidR="00247CD0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t>A5</w:t>
      </w: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t>棟頂樓防水工程</w:t>
      </w:r>
      <w:r w:rsidRPr="00066427">
        <w:rPr>
          <w:rFonts w:ascii="標楷體" w:eastAsia="標楷體" w:hAnsi="標楷體" w:cs="Times New Roman" w:hint="eastAsia"/>
          <w:sz w:val="36"/>
          <w:szCs w:val="36"/>
          <w:lang w:eastAsia="zh-TW"/>
        </w:rPr>
        <w:t>評審評分項目表</w:t>
      </w:r>
    </w:p>
    <w:p w:rsidR="00066427" w:rsidRPr="00066427" w:rsidRDefault="00066427" w:rsidP="00066427">
      <w:pPr>
        <w:wordWrap w:val="0"/>
        <w:spacing w:after="0" w:line="400" w:lineRule="exact"/>
        <w:ind w:right="120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066427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評審委員：               </w:t>
      </w:r>
    </w:p>
    <w:tbl>
      <w:tblPr>
        <w:tblW w:w="9677" w:type="dxa"/>
        <w:jc w:val="center"/>
        <w:tblInd w:w="-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4"/>
        <w:gridCol w:w="4422"/>
        <w:gridCol w:w="953"/>
        <w:gridCol w:w="567"/>
        <w:gridCol w:w="567"/>
        <w:gridCol w:w="567"/>
        <w:gridCol w:w="567"/>
        <w:gridCol w:w="615"/>
        <w:gridCol w:w="851"/>
      </w:tblGrid>
      <w:tr w:rsidR="00066427" w:rsidRPr="00066427" w:rsidTr="005135F2">
        <w:trPr>
          <w:cantSplit/>
          <w:jc w:val="center"/>
        </w:trPr>
        <w:tc>
          <w:tcPr>
            <w:tcW w:w="4990" w:type="dxa"/>
            <w:gridSpan w:val="3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8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8"/>
                <w:szCs w:val="24"/>
                <w:lang w:eastAsia="zh-TW"/>
              </w:rPr>
              <w:t>評分項目及標準</w:t>
            </w:r>
          </w:p>
        </w:tc>
        <w:tc>
          <w:tcPr>
            <w:tcW w:w="953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配分</w:t>
            </w:r>
          </w:p>
        </w:tc>
        <w:tc>
          <w:tcPr>
            <w:tcW w:w="2883" w:type="dxa"/>
            <w:gridSpan w:val="5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廠商編號得分</w:t>
            </w:r>
          </w:p>
        </w:tc>
        <w:tc>
          <w:tcPr>
            <w:tcW w:w="851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備考</w:t>
            </w:r>
          </w:p>
        </w:tc>
      </w:tr>
      <w:tr w:rsidR="00066427" w:rsidRPr="00066427" w:rsidTr="005135F2">
        <w:trPr>
          <w:cantSplit/>
          <w:trHeight w:val="190"/>
          <w:jc w:val="center"/>
        </w:trPr>
        <w:tc>
          <w:tcPr>
            <w:tcW w:w="4990" w:type="dxa"/>
            <w:gridSpan w:val="3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1" w:type="dxa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A240AE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5135F2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價格</w:t>
            </w:r>
          </w:p>
        </w:tc>
        <w:tc>
          <w:tcPr>
            <w:tcW w:w="4536" w:type="dxa"/>
            <w:gridSpan w:val="2"/>
            <w:vAlign w:val="center"/>
          </w:tcPr>
          <w:p w:rsidR="00A240AE" w:rsidRPr="00066427" w:rsidRDefault="00A240AE" w:rsidP="005135F2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正確性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完整性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合理性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A240AE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簡報與答</w:t>
            </w:r>
            <w:proofErr w:type="gramStart"/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簡報之完整性、可行性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066427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履約能力</w:t>
            </w:r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資本額、信託履約公司。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工作實績及服務經驗。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是否有違規、危安事件記錄。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簡報與答</w:t>
            </w:r>
            <w:proofErr w:type="gramStart"/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240AE" w:rsidRDefault="00A240AE" w:rsidP="00066427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1.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業服務廠商之簡介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2.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證明文件、業績等資料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780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合　　計</w:t>
            </w:r>
          </w:p>
        </w:tc>
        <w:tc>
          <w:tcPr>
            <w:tcW w:w="953" w:type="dxa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819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廠商序位名次</w:t>
            </w:r>
          </w:p>
        </w:tc>
        <w:tc>
          <w:tcPr>
            <w:tcW w:w="953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5135F2">
        <w:trPr>
          <w:cantSplit/>
          <w:trHeight w:val="376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評審委員意見</w:t>
            </w:r>
          </w:p>
        </w:tc>
        <w:tc>
          <w:tcPr>
            <w:tcW w:w="7076" w:type="dxa"/>
            <w:gridSpan w:val="5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評審委員簽章</w:t>
            </w:r>
          </w:p>
        </w:tc>
      </w:tr>
      <w:tr w:rsidR="00066427" w:rsidRPr="00066427" w:rsidTr="005135F2">
        <w:trPr>
          <w:cantSplit/>
          <w:trHeight w:val="17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6" w:type="dxa"/>
            <w:gridSpan w:val="5"/>
            <w:vMerge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備註：評審委員將依據「評分項目表」各項次評分，若廠商提供服務建議書部分有明顯缺漏主要項目或內容，評審委員得針對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給予分數或較低分數</w:t>
      </w:r>
    </w:p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sectPr w:rsidR="00066427" w:rsidRPr="00066427" w:rsidSect="00E213F4">
      <w:footerReference w:type="default" r:id="rId9"/>
      <w:pgSz w:w="11910" w:h="16850"/>
      <w:pgMar w:top="709" w:right="1080" w:bottom="426" w:left="1080" w:header="720" w:footer="7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BB" w:rsidRDefault="009528BB" w:rsidP="00982922">
      <w:pPr>
        <w:spacing w:after="0" w:line="240" w:lineRule="auto"/>
      </w:pPr>
      <w:r>
        <w:separator/>
      </w:r>
    </w:p>
  </w:endnote>
  <w:endnote w:type="continuationSeparator" w:id="0">
    <w:p w:rsidR="009528BB" w:rsidRDefault="009528BB" w:rsidP="009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7260"/>
      <w:docPartObj>
        <w:docPartGallery w:val="Page Numbers (Bottom of Page)"/>
        <w:docPartUnique/>
      </w:docPartObj>
    </w:sdtPr>
    <w:sdtEndPr/>
    <w:sdtContent>
      <w:p w:rsidR="00614223" w:rsidRDefault="006142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6B" w:rsidRPr="004A526B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614223" w:rsidRDefault="00614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BB" w:rsidRDefault="009528BB" w:rsidP="00982922">
      <w:pPr>
        <w:spacing w:after="0" w:line="240" w:lineRule="auto"/>
      </w:pPr>
      <w:r>
        <w:separator/>
      </w:r>
    </w:p>
  </w:footnote>
  <w:footnote w:type="continuationSeparator" w:id="0">
    <w:p w:rsidR="009528BB" w:rsidRDefault="009528BB" w:rsidP="0098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C32"/>
    <w:multiLevelType w:val="hybridMultilevel"/>
    <w:tmpl w:val="0F8EFC42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8424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7588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7F7C44"/>
    <w:multiLevelType w:val="hybridMultilevel"/>
    <w:tmpl w:val="3C029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E1484"/>
    <w:multiLevelType w:val="hybridMultilevel"/>
    <w:tmpl w:val="2DCC7728"/>
    <w:lvl w:ilvl="0" w:tplc="EBA00018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37DE9A0E">
      <w:start w:val="1"/>
      <w:numFmt w:val="decimal"/>
      <w:lvlText w:val="【%2】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62003D"/>
    <w:multiLevelType w:val="hybridMultilevel"/>
    <w:tmpl w:val="BB4A77A0"/>
    <w:lvl w:ilvl="0" w:tplc="CD8E7DC6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6E25D4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3B556419"/>
    <w:multiLevelType w:val="hybridMultilevel"/>
    <w:tmpl w:val="2A1E48E2"/>
    <w:lvl w:ilvl="0" w:tplc="9C8E75B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AD8122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237273"/>
    <w:multiLevelType w:val="hybridMultilevel"/>
    <w:tmpl w:val="EB48EFB6"/>
    <w:lvl w:ilvl="0" w:tplc="B6A2EF64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E6213B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455E5CA4"/>
    <w:multiLevelType w:val="hybridMultilevel"/>
    <w:tmpl w:val="F70E79D0"/>
    <w:lvl w:ilvl="0" w:tplc="5A8ACCF0">
      <w:start w:val="1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AF0ACE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FE01CB"/>
    <w:multiLevelType w:val="hybridMultilevel"/>
    <w:tmpl w:val="EBE2E83A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53A41051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403DEB"/>
    <w:multiLevelType w:val="hybridMultilevel"/>
    <w:tmpl w:val="116CE282"/>
    <w:lvl w:ilvl="0" w:tplc="009CC9A0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9C5F10"/>
    <w:multiLevelType w:val="hybridMultilevel"/>
    <w:tmpl w:val="82567EB8"/>
    <w:lvl w:ilvl="0" w:tplc="D9E0F7E4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467498"/>
    <w:multiLevelType w:val="hybridMultilevel"/>
    <w:tmpl w:val="602A9C50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050A82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712BA4"/>
    <w:multiLevelType w:val="hybridMultilevel"/>
    <w:tmpl w:val="8B42E22C"/>
    <w:lvl w:ilvl="0" w:tplc="AED8219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E6BD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5E8D53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804A774">
      <w:start w:val="1"/>
      <w:numFmt w:val="taiwaneseCountingThousand"/>
      <w:lvlText w:val="(%4)"/>
      <w:lvlJc w:val="left"/>
      <w:pPr>
        <w:tabs>
          <w:tab w:val="num" w:pos="2167"/>
        </w:tabs>
        <w:ind w:left="216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6956F2"/>
    <w:multiLevelType w:val="hybridMultilevel"/>
    <w:tmpl w:val="7F9277A6"/>
    <w:lvl w:ilvl="0" w:tplc="4C6E6608">
      <w:start w:val="1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1D2993"/>
    <w:multiLevelType w:val="hybridMultilevel"/>
    <w:tmpl w:val="FA88D288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6F013B93"/>
    <w:multiLevelType w:val="hybridMultilevel"/>
    <w:tmpl w:val="12ACBB26"/>
    <w:lvl w:ilvl="0" w:tplc="FCECA292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3484E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176ED5"/>
    <w:multiLevelType w:val="hybridMultilevel"/>
    <w:tmpl w:val="83C21BE0"/>
    <w:lvl w:ilvl="0" w:tplc="6CEACB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6000EF"/>
    <w:multiLevelType w:val="hybridMultilevel"/>
    <w:tmpl w:val="47CCB480"/>
    <w:lvl w:ilvl="0" w:tplc="873A2F00">
      <w:start w:val="1"/>
      <w:numFmt w:val="none"/>
      <w:lvlText w:val="第十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24E02A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2A7AA6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B250A1"/>
    <w:multiLevelType w:val="singleLevel"/>
    <w:tmpl w:val="2D40783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trike w:val="0"/>
        <w:dstrike w:val="0"/>
        <w:sz w:val="24"/>
        <w:szCs w:val="24"/>
        <w:u w:val="none"/>
        <w:effect w:val="none"/>
        <w:lang w:val="en-US"/>
      </w:rPr>
    </w:lvl>
  </w:abstractNum>
  <w:abstractNum w:abstractNumId="26">
    <w:nsid w:val="7FDA2219"/>
    <w:multiLevelType w:val="hybridMultilevel"/>
    <w:tmpl w:val="98F2259E"/>
    <w:lvl w:ilvl="0" w:tplc="EF727A1C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5"/>
  </w:num>
  <w:num w:numId="5">
    <w:abstractNumId w:val="0"/>
  </w:num>
  <w:num w:numId="6">
    <w:abstractNumId w:val="22"/>
  </w:num>
  <w:num w:numId="7">
    <w:abstractNumId w:val="2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13"/>
  </w:num>
  <w:num w:numId="17">
    <w:abstractNumId w:val="10"/>
  </w:num>
  <w:num w:numId="18">
    <w:abstractNumId w:val="2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1"/>
  </w:num>
  <w:num w:numId="24">
    <w:abstractNumId w:val="3"/>
  </w:num>
  <w:num w:numId="25">
    <w:abstractNumId w:val="19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B"/>
    <w:rsid w:val="0000342F"/>
    <w:rsid w:val="000044B3"/>
    <w:rsid w:val="00005017"/>
    <w:rsid w:val="00014606"/>
    <w:rsid w:val="0001526E"/>
    <w:rsid w:val="00031ABC"/>
    <w:rsid w:val="0005387D"/>
    <w:rsid w:val="00055E9E"/>
    <w:rsid w:val="00066427"/>
    <w:rsid w:val="0008762C"/>
    <w:rsid w:val="000A33CB"/>
    <w:rsid w:val="000D7712"/>
    <w:rsid w:val="000F2028"/>
    <w:rsid w:val="000F6F9B"/>
    <w:rsid w:val="001008E6"/>
    <w:rsid w:val="001112CA"/>
    <w:rsid w:val="00113E42"/>
    <w:rsid w:val="00124BED"/>
    <w:rsid w:val="00124DED"/>
    <w:rsid w:val="001329CB"/>
    <w:rsid w:val="00134BA2"/>
    <w:rsid w:val="001434BA"/>
    <w:rsid w:val="00145F1D"/>
    <w:rsid w:val="00147948"/>
    <w:rsid w:val="00161F73"/>
    <w:rsid w:val="001674F4"/>
    <w:rsid w:val="001701A0"/>
    <w:rsid w:val="00192009"/>
    <w:rsid w:val="001C71E0"/>
    <w:rsid w:val="001C7FDD"/>
    <w:rsid w:val="001D5FA5"/>
    <w:rsid w:val="001D6832"/>
    <w:rsid w:val="001F218A"/>
    <w:rsid w:val="001F27E8"/>
    <w:rsid w:val="00206773"/>
    <w:rsid w:val="0021320B"/>
    <w:rsid w:val="00216223"/>
    <w:rsid w:val="00231403"/>
    <w:rsid w:val="00242D50"/>
    <w:rsid w:val="00246A0E"/>
    <w:rsid w:val="00247CD0"/>
    <w:rsid w:val="00250ABC"/>
    <w:rsid w:val="00253045"/>
    <w:rsid w:val="00263317"/>
    <w:rsid w:val="00270213"/>
    <w:rsid w:val="002729F3"/>
    <w:rsid w:val="00287280"/>
    <w:rsid w:val="002946FA"/>
    <w:rsid w:val="00295C2B"/>
    <w:rsid w:val="002A51C9"/>
    <w:rsid w:val="002B52AA"/>
    <w:rsid w:val="002C5000"/>
    <w:rsid w:val="002D23BB"/>
    <w:rsid w:val="002D38CB"/>
    <w:rsid w:val="002E26A9"/>
    <w:rsid w:val="002F3C89"/>
    <w:rsid w:val="00310614"/>
    <w:rsid w:val="00310E03"/>
    <w:rsid w:val="00312428"/>
    <w:rsid w:val="0031543B"/>
    <w:rsid w:val="00317459"/>
    <w:rsid w:val="0034395E"/>
    <w:rsid w:val="003452BB"/>
    <w:rsid w:val="003668FA"/>
    <w:rsid w:val="0037268A"/>
    <w:rsid w:val="00373A56"/>
    <w:rsid w:val="003763E8"/>
    <w:rsid w:val="0038791D"/>
    <w:rsid w:val="003943A1"/>
    <w:rsid w:val="00397572"/>
    <w:rsid w:val="003A1476"/>
    <w:rsid w:val="003B5693"/>
    <w:rsid w:val="003C30CF"/>
    <w:rsid w:val="003E5609"/>
    <w:rsid w:val="003F02A1"/>
    <w:rsid w:val="0041248B"/>
    <w:rsid w:val="00422E34"/>
    <w:rsid w:val="00425028"/>
    <w:rsid w:val="00426492"/>
    <w:rsid w:val="00433E57"/>
    <w:rsid w:val="004427B6"/>
    <w:rsid w:val="004816C6"/>
    <w:rsid w:val="00497D9F"/>
    <w:rsid w:val="004A526B"/>
    <w:rsid w:val="004E0379"/>
    <w:rsid w:val="004E5ADE"/>
    <w:rsid w:val="004F08B9"/>
    <w:rsid w:val="004F5B76"/>
    <w:rsid w:val="00502C2B"/>
    <w:rsid w:val="00502DB0"/>
    <w:rsid w:val="0051180E"/>
    <w:rsid w:val="0051190F"/>
    <w:rsid w:val="00513B71"/>
    <w:rsid w:val="00514B83"/>
    <w:rsid w:val="00526520"/>
    <w:rsid w:val="00542519"/>
    <w:rsid w:val="005522B5"/>
    <w:rsid w:val="00555E18"/>
    <w:rsid w:val="00566BBB"/>
    <w:rsid w:val="0056738D"/>
    <w:rsid w:val="00570DF7"/>
    <w:rsid w:val="00583E39"/>
    <w:rsid w:val="00586F35"/>
    <w:rsid w:val="0059577D"/>
    <w:rsid w:val="005A4CB8"/>
    <w:rsid w:val="005A515B"/>
    <w:rsid w:val="005B4BA8"/>
    <w:rsid w:val="005C4471"/>
    <w:rsid w:val="005D0ACA"/>
    <w:rsid w:val="005D1F76"/>
    <w:rsid w:val="005F3175"/>
    <w:rsid w:val="005F3F58"/>
    <w:rsid w:val="005F4155"/>
    <w:rsid w:val="005F6EA4"/>
    <w:rsid w:val="00600C65"/>
    <w:rsid w:val="00605736"/>
    <w:rsid w:val="006107F3"/>
    <w:rsid w:val="00610D49"/>
    <w:rsid w:val="0061284F"/>
    <w:rsid w:val="00613ACA"/>
    <w:rsid w:val="00614223"/>
    <w:rsid w:val="006145A7"/>
    <w:rsid w:val="00615A9B"/>
    <w:rsid w:val="00642039"/>
    <w:rsid w:val="00642EFC"/>
    <w:rsid w:val="006527A6"/>
    <w:rsid w:val="00656E48"/>
    <w:rsid w:val="006631A7"/>
    <w:rsid w:val="00667429"/>
    <w:rsid w:val="006721DC"/>
    <w:rsid w:val="006B0E03"/>
    <w:rsid w:val="006B61BD"/>
    <w:rsid w:val="006C538F"/>
    <w:rsid w:val="006C6EED"/>
    <w:rsid w:val="006E47C8"/>
    <w:rsid w:val="006E791F"/>
    <w:rsid w:val="006F789A"/>
    <w:rsid w:val="007150A3"/>
    <w:rsid w:val="007156F8"/>
    <w:rsid w:val="00715867"/>
    <w:rsid w:val="00720FB0"/>
    <w:rsid w:val="00721BD2"/>
    <w:rsid w:val="00724267"/>
    <w:rsid w:val="00766709"/>
    <w:rsid w:val="007823A1"/>
    <w:rsid w:val="007910EE"/>
    <w:rsid w:val="007B0754"/>
    <w:rsid w:val="007D5B7D"/>
    <w:rsid w:val="007E436F"/>
    <w:rsid w:val="007E4FC8"/>
    <w:rsid w:val="008266AB"/>
    <w:rsid w:val="00840159"/>
    <w:rsid w:val="00841FAB"/>
    <w:rsid w:val="00866F0F"/>
    <w:rsid w:val="00867A39"/>
    <w:rsid w:val="008703BE"/>
    <w:rsid w:val="00894E94"/>
    <w:rsid w:val="0089655D"/>
    <w:rsid w:val="008A177A"/>
    <w:rsid w:val="008C7261"/>
    <w:rsid w:val="008D7B06"/>
    <w:rsid w:val="008D7D92"/>
    <w:rsid w:val="009019BC"/>
    <w:rsid w:val="009046F8"/>
    <w:rsid w:val="00933CE0"/>
    <w:rsid w:val="009528BB"/>
    <w:rsid w:val="00955D7E"/>
    <w:rsid w:val="00957735"/>
    <w:rsid w:val="00966347"/>
    <w:rsid w:val="00982302"/>
    <w:rsid w:val="00982922"/>
    <w:rsid w:val="009A5B54"/>
    <w:rsid w:val="009F22E7"/>
    <w:rsid w:val="009F27DF"/>
    <w:rsid w:val="009F4EEC"/>
    <w:rsid w:val="00A16FB9"/>
    <w:rsid w:val="00A240AE"/>
    <w:rsid w:val="00A31598"/>
    <w:rsid w:val="00A31DA2"/>
    <w:rsid w:val="00A5551E"/>
    <w:rsid w:val="00A64678"/>
    <w:rsid w:val="00A7403E"/>
    <w:rsid w:val="00A83406"/>
    <w:rsid w:val="00A87947"/>
    <w:rsid w:val="00A94700"/>
    <w:rsid w:val="00A96A7B"/>
    <w:rsid w:val="00AB71E9"/>
    <w:rsid w:val="00AC1161"/>
    <w:rsid w:val="00AE6DC2"/>
    <w:rsid w:val="00B02E38"/>
    <w:rsid w:val="00B043CD"/>
    <w:rsid w:val="00B16B6A"/>
    <w:rsid w:val="00B21C11"/>
    <w:rsid w:val="00B224D5"/>
    <w:rsid w:val="00B36C84"/>
    <w:rsid w:val="00B4055C"/>
    <w:rsid w:val="00B447F7"/>
    <w:rsid w:val="00B46ACE"/>
    <w:rsid w:val="00B54C4D"/>
    <w:rsid w:val="00B6421F"/>
    <w:rsid w:val="00B94F56"/>
    <w:rsid w:val="00BA2A89"/>
    <w:rsid w:val="00BA707A"/>
    <w:rsid w:val="00BB0A66"/>
    <w:rsid w:val="00BD27A5"/>
    <w:rsid w:val="00BF6814"/>
    <w:rsid w:val="00C103F1"/>
    <w:rsid w:val="00C324BB"/>
    <w:rsid w:val="00C35181"/>
    <w:rsid w:val="00C4091C"/>
    <w:rsid w:val="00C71A38"/>
    <w:rsid w:val="00C82E7B"/>
    <w:rsid w:val="00C85E65"/>
    <w:rsid w:val="00C9760B"/>
    <w:rsid w:val="00CD2985"/>
    <w:rsid w:val="00CD5106"/>
    <w:rsid w:val="00CD5D56"/>
    <w:rsid w:val="00CD72BB"/>
    <w:rsid w:val="00CF27BB"/>
    <w:rsid w:val="00D043DB"/>
    <w:rsid w:val="00D06209"/>
    <w:rsid w:val="00D06599"/>
    <w:rsid w:val="00D06B36"/>
    <w:rsid w:val="00D104D0"/>
    <w:rsid w:val="00D10C33"/>
    <w:rsid w:val="00D14169"/>
    <w:rsid w:val="00D22D7F"/>
    <w:rsid w:val="00D2646F"/>
    <w:rsid w:val="00D304E6"/>
    <w:rsid w:val="00D415E3"/>
    <w:rsid w:val="00D45670"/>
    <w:rsid w:val="00D62DE3"/>
    <w:rsid w:val="00D65271"/>
    <w:rsid w:val="00D66726"/>
    <w:rsid w:val="00D85622"/>
    <w:rsid w:val="00D940B4"/>
    <w:rsid w:val="00D94863"/>
    <w:rsid w:val="00D967D3"/>
    <w:rsid w:val="00DA052B"/>
    <w:rsid w:val="00DB3FD9"/>
    <w:rsid w:val="00DB6231"/>
    <w:rsid w:val="00DB6A65"/>
    <w:rsid w:val="00DB71B7"/>
    <w:rsid w:val="00DC753D"/>
    <w:rsid w:val="00DC7F8D"/>
    <w:rsid w:val="00DD36D4"/>
    <w:rsid w:val="00DE6766"/>
    <w:rsid w:val="00DF1CF8"/>
    <w:rsid w:val="00DF365F"/>
    <w:rsid w:val="00E021C6"/>
    <w:rsid w:val="00E13D98"/>
    <w:rsid w:val="00E213F4"/>
    <w:rsid w:val="00E24D51"/>
    <w:rsid w:val="00E44F57"/>
    <w:rsid w:val="00E50444"/>
    <w:rsid w:val="00E51A18"/>
    <w:rsid w:val="00E55722"/>
    <w:rsid w:val="00E6045D"/>
    <w:rsid w:val="00E73623"/>
    <w:rsid w:val="00E969B7"/>
    <w:rsid w:val="00EA0CB3"/>
    <w:rsid w:val="00EC012A"/>
    <w:rsid w:val="00EC0529"/>
    <w:rsid w:val="00ED79A0"/>
    <w:rsid w:val="00EE2494"/>
    <w:rsid w:val="00EE3FC2"/>
    <w:rsid w:val="00EF6B97"/>
    <w:rsid w:val="00F15739"/>
    <w:rsid w:val="00F16890"/>
    <w:rsid w:val="00F5169D"/>
    <w:rsid w:val="00F94934"/>
    <w:rsid w:val="00FA1C59"/>
    <w:rsid w:val="00FC5F87"/>
    <w:rsid w:val="00FD446E"/>
    <w:rsid w:val="00FE58FB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B660-87CD-49F1-800B-3EBC7B04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2017-07-12T08:43:00Z</cp:lastPrinted>
  <dcterms:created xsi:type="dcterms:W3CDTF">2017-10-17T05:49:00Z</dcterms:created>
  <dcterms:modified xsi:type="dcterms:W3CDTF">2017-10-17T06:15:00Z</dcterms:modified>
</cp:coreProperties>
</file>